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171"/>
        <w:tblW w:w="11245" w:type="dxa"/>
        <w:tblLook w:val="04A0" w:firstRow="1" w:lastRow="0" w:firstColumn="1" w:lastColumn="0" w:noHBand="0" w:noVBand="1"/>
      </w:tblPr>
      <w:tblGrid>
        <w:gridCol w:w="8365"/>
        <w:gridCol w:w="1440"/>
        <w:gridCol w:w="1440"/>
      </w:tblGrid>
      <w:tr w:rsidR="00830B7B" w14:paraId="5B5327C6" w14:textId="77777777" w:rsidTr="00830B7B">
        <w:tc>
          <w:tcPr>
            <w:tcW w:w="8365" w:type="dxa"/>
            <w:shd w:val="clear" w:color="auto" w:fill="EEECE1" w:themeFill="background2"/>
          </w:tcPr>
          <w:p w14:paraId="3F866282" w14:textId="77777777" w:rsidR="00830B7B" w:rsidRDefault="00830B7B" w:rsidP="00830B7B">
            <w:pPr>
              <w:tabs>
                <w:tab w:val="left" w:pos="4639"/>
              </w:tabs>
              <w:jc w:val="center"/>
              <w:rPr>
                <w:b/>
                <w:sz w:val="28"/>
              </w:rPr>
            </w:pPr>
            <w:r>
              <w:rPr>
                <w:b/>
                <w:sz w:val="28"/>
              </w:rPr>
              <w:t>Commercial Property</w:t>
            </w:r>
          </w:p>
        </w:tc>
        <w:tc>
          <w:tcPr>
            <w:tcW w:w="1440" w:type="dxa"/>
            <w:shd w:val="clear" w:color="auto" w:fill="EEECE1" w:themeFill="background2"/>
          </w:tcPr>
          <w:p w14:paraId="217DFD14" w14:textId="77777777" w:rsidR="00830B7B" w:rsidRPr="00E86477" w:rsidRDefault="00830B7B" w:rsidP="00830B7B">
            <w:pPr>
              <w:tabs>
                <w:tab w:val="left" w:pos="4639"/>
              </w:tabs>
              <w:jc w:val="center"/>
              <w:rPr>
                <w:b/>
                <w:i/>
                <w:sz w:val="28"/>
              </w:rPr>
            </w:pPr>
            <w:r>
              <w:rPr>
                <w:b/>
                <w:i/>
                <w:sz w:val="28"/>
              </w:rPr>
              <w:t>Yes</w:t>
            </w:r>
          </w:p>
        </w:tc>
        <w:tc>
          <w:tcPr>
            <w:tcW w:w="1440" w:type="dxa"/>
            <w:shd w:val="clear" w:color="auto" w:fill="EEECE1" w:themeFill="background2"/>
          </w:tcPr>
          <w:p w14:paraId="7962B8A9" w14:textId="77777777" w:rsidR="00830B7B" w:rsidRPr="00E86477" w:rsidRDefault="00830B7B" w:rsidP="00830B7B">
            <w:pPr>
              <w:tabs>
                <w:tab w:val="left" w:pos="4639"/>
              </w:tabs>
              <w:jc w:val="center"/>
              <w:rPr>
                <w:b/>
                <w:i/>
                <w:sz w:val="28"/>
              </w:rPr>
            </w:pPr>
            <w:r>
              <w:rPr>
                <w:b/>
                <w:i/>
                <w:sz w:val="28"/>
              </w:rPr>
              <w:t>No</w:t>
            </w:r>
          </w:p>
        </w:tc>
      </w:tr>
      <w:tr w:rsidR="00830B7B" w14:paraId="6B5A8DDD" w14:textId="77777777" w:rsidTr="00830B7B">
        <w:tc>
          <w:tcPr>
            <w:tcW w:w="8365" w:type="dxa"/>
          </w:tcPr>
          <w:p w14:paraId="2029C4DA" w14:textId="77777777" w:rsidR="00830B7B" w:rsidRDefault="00830B7B" w:rsidP="00830B7B">
            <w:pPr>
              <w:tabs>
                <w:tab w:val="left" w:pos="4639"/>
              </w:tabs>
              <w:rPr>
                <w:sz w:val="24"/>
                <w:szCs w:val="24"/>
              </w:rPr>
            </w:pPr>
            <w:r>
              <w:rPr>
                <w:sz w:val="24"/>
              </w:rPr>
              <w:t>Do you wish to make any changes to your policy?</w:t>
            </w:r>
          </w:p>
        </w:tc>
        <w:tc>
          <w:tcPr>
            <w:tcW w:w="1440" w:type="dxa"/>
          </w:tcPr>
          <w:p w14:paraId="7D71A493" w14:textId="77777777" w:rsidR="00830B7B" w:rsidRDefault="00830B7B" w:rsidP="00830B7B">
            <w:pPr>
              <w:tabs>
                <w:tab w:val="left" w:pos="4639"/>
              </w:tabs>
              <w:jc w:val="center"/>
              <w:rPr>
                <w:b/>
                <w:sz w:val="28"/>
              </w:rPr>
            </w:pPr>
          </w:p>
        </w:tc>
        <w:tc>
          <w:tcPr>
            <w:tcW w:w="1440" w:type="dxa"/>
          </w:tcPr>
          <w:p w14:paraId="0BC3A340" w14:textId="77777777" w:rsidR="00830B7B" w:rsidRDefault="00830B7B" w:rsidP="00830B7B">
            <w:pPr>
              <w:tabs>
                <w:tab w:val="left" w:pos="4639"/>
              </w:tabs>
              <w:jc w:val="center"/>
              <w:rPr>
                <w:b/>
                <w:sz w:val="28"/>
              </w:rPr>
            </w:pPr>
          </w:p>
        </w:tc>
      </w:tr>
      <w:tr w:rsidR="00830B7B" w14:paraId="65725753" w14:textId="77777777" w:rsidTr="00830B7B">
        <w:tc>
          <w:tcPr>
            <w:tcW w:w="8365" w:type="dxa"/>
          </w:tcPr>
          <w:p w14:paraId="0C01394B" w14:textId="77777777" w:rsidR="00830B7B" w:rsidRPr="00E86477" w:rsidRDefault="00830B7B" w:rsidP="00830B7B">
            <w:pPr>
              <w:tabs>
                <w:tab w:val="left" w:pos="4639"/>
              </w:tabs>
              <w:rPr>
                <w:sz w:val="24"/>
                <w:szCs w:val="24"/>
              </w:rPr>
            </w:pPr>
            <w:r>
              <w:rPr>
                <w:sz w:val="24"/>
                <w:szCs w:val="24"/>
              </w:rPr>
              <w:t>Have you purchased any additional properties in the last year?</w:t>
            </w:r>
          </w:p>
        </w:tc>
        <w:tc>
          <w:tcPr>
            <w:tcW w:w="1440" w:type="dxa"/>
          </w:tcPr>
          <w:p w14:paraId="25FFBC34" w14:textId="77777777" w:rsidR="00830B7B" w:rsidRDefault="00830B7B" w:rsidP="00830B7B">
            <w:pPr>
              <w:tabs>
                <w:tab w:val="left" w:pos="4639"/>
              </w:tabs>
              <w:jc w:val="center"/>
              <w:rPr>
                <w:b/>
                <w:sz w:val="28"/>
              </w:rPr>
            </w:pPr>
          </w:p>
        </w:tc>
        <w:tc>
          <w:tcPr>
            <w:tcW w:w="1440" w:type="dxa"/>
          </w:tcPr>
          <w:p w14:paraId="5EE3D514" w14:textId="77777777" w:rsidR="00830B7B" w:rsidRDefault="00830B7B" w:rsidP="00830B7B">
            <w:pPr>
              <w:tabs>
                <w:tab w:val="left" w:pos="4639"/>
              </w:tabs>
              <w:jc w:val="center"/>
              <w:rPr>
                <w:b/>
                <w:sz w:val="28"/>
              </w:rPr>
            </w:pPr>
          </w:p>
        </w:tc>
      </w:tr>
      <w:tr w:rsidR="00830B7B" w14:paraId="59E19585" w14:textId="77777777" w:rsidTr="00830B7B">
        <w:tc>
          <w:tcPr>
            <w:tcW w:w="8365" w:type="dxa"/>
          </w:tcPr>
          <w:p w14:paraId="6E8CFD0A" w14:textId="77777777" w:rsidR="00830B7B" w:rsidRPr="00E86477" w:rsidRDefault="00830B7B" w:rsidP="00830B7B">
            <w:pPr>
              <w:tabs>
                <w:tab w:val="left" w:pos="4639"/>
              </w:tabs>
              <w:rPr>
                <w:sz w:val="24"/>
                <w:szCs w:val="24"/>
              </w:rPr>
            </w:pPr>
            <w:r w:rsidRPr="00E86477">
              <w:rPr>
                <w:sz w:val="24"/>
                <w:szCs w:val="24"/>
              </w:rPr>
              <w:t xml:space="preserve">Have you remodeled </w:t>
            </w:r>
            <w:r>
              <w:rPr>
                <w:sz w:val="24"/>
                <w:szCs w:val="24"/>
              </w:rPr>
              <w:t>your business or built any additions to the property?</w:t>
            </w:r>
          </w:p>
        </w:tc>
        <w:tc>
          <w:tcPr>
            <w:tcW w:w="1440" w:type="dxa"/>
          </w:tcPr>
          <w:p w14:paraId="31D46C6F" w14:textId="77777777" w:rsidR="00830B7B" w:rsidRDefault="00830B7B" w:rsidP="00830B7B">
            <w:pPr>
              <w:tabs>
                <w:tab w:val="left" w:pos="4639"/>
              </w:tabs>
              <w:jc w:val="center"/>
              <w:rPr>
                <w:b/>
                <w:sz w:val="28"/>
              </w:rPr>
            </w:pPr>
          </w:p>
        </w:tc>
        <w:tc>
          <w:tcPr>
            <w:tcW w:w="1440" w:type="dxa"/>
          </w:tcPr>
          <w:p w14:paraId="3D50A548" w14:textId="77777777" w:rsidR="00830B7B" w:rsidRDefault="00830B7B" w:rsidP="00830B7B">
            <w:pPr>
              <w:tabs>
                <w:tab w:val="left" w:pos="4639"/>
              </w:tabs>
              <w:jc w:val="center"/>
              <w:rPr>
                <w:b/>
                <w:sz w:val="28"/>
              </w:rPr>
            </w:pPr>
          </w:p>
        </w:tc>
      </w:tr>
      <w:tr w:rsidR="00830B7B" w14:paraId="7A376F76" w14:textId="77777777" w:rsidTr="00830B7B">
        <w:tc>
          <w:tcPr>
            <w:tcW w:w="8365" w:type="dxa"/>
          </w:tcPr>
          <w:p w14:paraId="3E31EB67" w14:textId="77777777" w:rsidR="00830B7B" w:rsidRPr="00E86477" w:rsidRDefault="00830B7B" w:rsidP="00830B7B">
            <w:pPr>
              <w:tabs>
                <w:tab w:val="left" w:pos="4639"/>
              </w:tabs>
              <w:rPr>
                <w:sz w:val="24"/>
              </w:rPr>
            </w:pPr>
            <w:r>
              <w:rPr>
                <w:sz w:val="24"/>
              </w:rPr>
              <w:t>Have you moved to a new location?</w:t>
            </w:r>
          </w:p>
        </w:tc>
        <w:tc>
          <w:tcPr>
            <w:tcW w:w="1440" w:type="dxa"/>
          </w:tcPr>
          <w:p w14:paraId="1C20B153" w14:textId="77777777" w:rsidR="00830B7B" w:rsidRDefault="00830B7B" w:rsidP="00830B7B">
            <w:pPr>
              <w:tabs>
                <w:tab w:val="left" w:pos="4639"/>
              </w:tabs>
              <w:jc w:val="center"/>
              <w:rPr>
                <w:b/>
                <w:sz w:val="28"/>
              </w:rPr>
            </w:pPr>
          </w:p>
        </w:tc>
        <w:tc>
          <w:tcPr>
            <w:tcW w:w="1440" w:type="dxa"/>
          </w:tcPr>
          <w:p w14:paraId="2D3F8E00" w14:textId="77777777" w:rsidR="00830B7B" w:rsidRDefault="00830B7B" w:rsidP="00830B7B">
            <w:pPr>
              <w:tabs>
                <w:tab w:val="left" w:pos="4639"/>
              </w:tabs>
              <w:jc w:val="center"/>
              <w:rPr>
                <w:b/>
                <w:sz w:val="28"/>
              </w:rPr>
            </w:pPr>
          </w:p>
        </w:tc>
      </w:tr>
      <w:tr w:rsidR="00830B7B" w14:paraId="11185346" w14:textId="77777777" w:rsidTr="00830B7B">
        <w:tc>
          <w:tcPr>
            <w:tcW w:w="8365" w:type="dxa"/>
          </w:tcPr>
          <w:p w14:paraId="3BBBFD6D" w14:textId="77777777" w:rsidR="00830B7B" w:rsidRPr="00416A7B" w:rsidRDefault="00830B7B" w:rsidP="00830B7B">
            <w:pPr>
              <w:tabs>
                <w:tab w:val="left" w:pos="4639"/>
              </w:tabs>
              <w:rPr>
                <w:sz w:val="24"/>
              </w:rPr>
            </w:pPr>
            <w:r>
              <w:rPr>
                <w:sz w:val="24"/>
              </w:rPr>
              <w:t>Has your number of employees changed</w:t>
            </w:r>
          </w:p>
        </w:tc>
        <w:tc>
          <w:tcPr>
            <w:tcW w:w="1440" w:type="dxa"/>
          </w:tcPr>
          <w:p w14:paraId="35F6064E" w14:textId="77777777" w:rsidR="00830B7B" w:rsidRDefault="00830B7B" w:rsidP="00830B7B">
            <w:pPr>
              <w:tabs>
                <w:tab w:val="left" w:pos="4639"/>
              </w:tabs>
              <w:jc w:val="center"/>
              <w:rPr>
                <w:b/>
                <w:sz w:val="28"/>
              </w:rPr>
            </w:pPr>
          </w:p>
        </w:tc>
        <w:tc>
          <w:tcPr>
            <w:tcW w:w="1440" w:type="dxa"/>
          </w:tcPr>
          <w:p w14:paraId="3A5CB1A8" w14:textId="77777777" w:rsidR="00830B7B" w:rsidRDefault="00830B7B" w:rsidP="00830B7B">
            <w:pPr>
              <w:tabs>
                <w:tab w:val="left" w:pos="4639"/>
              </w:tabs>
              <w:jc w:val="center"/>
              <w:rPr>
                <w:b/>
                <w:sz w:val="28"/>
              </w:rPr>
            </w:pPr>
          </w:p>
        </w:tc>
      </w:tr>
      <w:tr w:rsidR="00830B7B" w14:paraId="7D4BA5AC" w14:textId="77777777" w:rsidTr="00830B7B">
        <w:tc>
          <w:tcPr>
            <w:tcW w:w="8365" w:type="dxa"/>
          </w:tcPr>
          <w:p w14:paraId="6D3F64B7" w14:textId="77777777" w:rsidR="00830B7B" w:rsidRPr="00416A7B" w:rsidRDefault="00830B7B" w:rsidP="00830B7B">
            <w:pPr>
              <w:tabs>
                <w:tab w:val="left" w:pos="4639"/>
              </w:tabs>
              <w:rPr>
                <w:sz w:val="24"/>
              </w:rPr>
            </w:pPr>
            <w:r>
              <w:rPr>
                <w:sz w:val="24"/>
              </w:rPr>
              <w:t>Are you offering new goods or services? Has the nature of your business changed?</w:t>
            </w:r>
          </w:p>
        </w:tc>
        <w:tc>
          <w:tcPr>
            <w:tcW w:w="1440" w:type="dxa"/>
          </w:tcPr>
          <w:p w14:paraId="3407BAD7" w14:textId="77777777" w:rsidR="00830B7B" w:rsidRDefault="00830B7B" w:rsidP="00830B7B">
            <w:pPr>
              <w:tabs>
                <w:tab w:val="left" w:pos="4639"/>
              </w:tabs>
              <w:jc w:val="center"/>
              <w:rPr>
                <w:b/>
                <w:sz w:val="28"/>
              </w:rPr>
            </w:pPr>
          </w:p>
        </w:tc>
        <w:tc>
          <w:tcPr>
            <w:tcW w:w="1440" w:type="dxa"/>
          </w:tcPr>
          <w:p w14:paraId="27979569" w14:textId="77777777" w:rsidR="00830B7B" w:rsidRDefault="00830B7B" w:rsidP="00830B7B">
            <w:pPr>
              <w:tabs>
                <w:tab w:val="left" w:pos="4639"/>
              </w:tabs>
              <w:jc w:val="center"/>
              <w:rPr>
                <w:b/>
                <w:sz w:val="28"/>
              </w:rPr>
            </w:pPr>
          </w:p>
        </w:tc>
      </w:tr>
      <w:tr w:rsidR="00830B7B" w14:paraId="52682A16" w14:textId="77777777" w:rsidTr="00830B7B">
        <w:tc>
          <w:tcPr>
            <w:tcW w:w="8365" w:type="dxa"/>
          </w:tcPr>
          <w:p w14:paraId="5A1FB117" w14:textId="77777777" w:rsidR="00830B7B" w:rsidRPr="00416A7B" w:rsidRDefault="00830B7B" w:rsidP="00830B7B">
            <w:pPr>
              <w:tabs>
                <w:tab w:val="left" w:pos="4639"/>
              </w:tabs>
              <w:rPr>
                <w:sz w:val="24"/>
              </w:rPr>
            </w:pPr>
            <w:r>
              <w:rPr>
                <w:sz w:val="24"/>
              </w:rPr>
              <w:t>Did you purchase any new business equipment?</w:t>
            </w:r>
          </w:p>
        </w:tc>
        <w:tc>
          <w:tcPr>
            <w:tcW w:w="1440" w:type="dxa"/>
          </w:tcPr>
          <w:p w14:paraId="0CD9B812" w14:textId="77777777" w:rsidR="00830B7B" w:rsidRDefault="00830B7B" w:rsidP="00830B7B">
            <w:pPr>
              <w:tabs>
                <w:tab w:val="left" w:pos="4639"/>
              </w:tabs>
              <w:jc w:val="center"/>
              <w:rPr>
                <w:b/>
                <w:sz w:val="28"/>
              </w:rPr>
            </w:pPr>
          </w:p>
        </w:tc>
        <w:tc>
          <w:tcPr>
            <w:tcW w:w="1440" w:type="dxa"/>
          </w:tcPr>
          <w:p w14:paraId="17772F8E" w14:textId="77777777" w:rsidR="00830B7B" w:rsidRDefault="00830B7B" w:rsidP="00830B7B">
            <w:pPr>
              <w:tabs>
                <w:tab w:val="left" w:pos="4639"/>
              </w:tabs>
              <w:jc w:val="center"/>
              <w:rPr>
                <w:b/>
                <w:sz w:val="28"/>
              </w:rPr>
            </w:pPr>
          </w:p>
        </w:tc>
      </w:tr>
      <w:tr w:rsidR="00830B7B" w14:paraId="3DEAE93B" w14:textId="77777777" w:rsidTr="00830B7B">
        <w:tc>
          <w:tcPr>
            <w:tcW w:w="8365" w:type="dxa"/>
          </w:tcPr>
          <w:p w14:paraId="01235D1F" w14:textId="77777777" w:rsidR="00830B7B" w:rsidRPr="00416A7B" w:rsidRDefault="00830B7B" w:rsidP="00830B7B">
            <w:pPr>
              <w:tabs>
                <w:tab w:val="left" w:pos="4639"/>
              </w:tabs>
              <w:rPr>
                <w:sz w:val="24"/>
              </w:rPr>
            </w:pPr>
            <w:r>
              <w:rPr>
                <w:sz w:val="24"/>
              </w:rPr>
              <w:t xml:space="preserve">If you own or are responsible for </w:t>
            </w:r>
            <w:proofErr w:type="gramStart"/>
            <w:r>
              <w:rPr>
                <w:sz w:val="24"/>
              </w:rPr>
              <w:t>insuring</w:t>
            </w:r>
            <w:proofErr w:type="gramEnd"/>
            <w:r>
              <w:rPr>
                <w:sz w:val="24"/>
              </w:rPr>
              <w:t xml:space="preserve"> the building, have you reviewed the replacement value of the building?</w:t>
            </w:r>
          </w:p>
        </w:tc>
        <w:tc>
          <w:tcPr>
            <w:tcW w:w="1440" w:type="dxa"/>
          </w:tcPr>
          <w:p w14:paraId="44B81A8B" w14:textId="77777777" w:rsidR="00830B7B" w:rsidRDefault="00830B7B" w:rsidP="00830B7B">
            <w:pPr>
              <w:tabs>
                <w:tab w:val="left" w:pos="4639"/>
              </w:tabs>
              <w:jc w:val="center"/>
              <w:rPr>
                <w:b/>
                <w:sz w:val="28"/>
              </w:rPr>
            </w:pPr>
          </w:p>
        </w:tc>
        <w:tc>
          <w:tcPr>
            <w:tcW w:w="1440" w:type="dxa"/>
          </w:tcPr>
          <w:p w14:paraId="65DF2DBF" w14:textId="77777777" w:rsidR="00830B7B" w:rsidRDefault="00830B7B" w:rsidP="00830B7B">
            <w:pPr>
              <w:tabs>
                <w:tab w:val="left" w:pos="4639"/>
              </w:tabs>
              <w:jc w:val="center"/>
              <w:rPr>
                <w:b/>
                <w:sz w:val="28"/>
              </w:rPr>
            </w:pPr>
          </w:p>
        </w:tc>
      </w:tr>
      <w:tr w:rsidR="00830B7B" w14:paraId="6EC18C54" w14:textId="77777777" w:rsidTr="00830B7B">
        <w:tc>
          <w:tcPr>
            <w:tcW w:w="8365" w:type="dxa"/>
          </w:tcPr>
          <w:p w14:paraId="78024509" w14:textId="77777777" w:rsidR="00830B7B" w:rsidRDefault="00830B7B" w:rsidP="00830B7B">
            <w:pPr>
              <w:tabs>
                <w:tab w:val="left" w:pos="4639"/>
              </w:tabs>
              <w:rPr>
                <w:sz w:val="24"/>
              </w:rPr>
            </w:pPr>
            <w:r>
              <w:rPr>
                <w:sz w:val="24"/>
              </w:rPr>
              <w:t>Have you reviewed the value of your machinery, fixtures and fittings, office equipment and stock?</w:t>
            </w:r>
          </w:p>
        </w:tc>
        <w:tc>
          <w:tcPr>
            <w:tcW w:w="1440" w:type="dxa"/>
          </w:tcPr>
          <w:p w14:paraId="0A1F6ADA" w14:textId="77777777" w:rsidR="00830B7B" w:rsidRDefault="00830B7B" w:rsidP="00830B7B">
            <w:pPr>
              <w:tabs>
                <w:tab w:val="left" w:pos="4639"/>
              </w:tabs>
              <w:jc w:val="center"/>
              <w:rPr>
                <w:b/>
                <w:sz w:val="28"/>
              </w:rPr>
            </w:pPr>
          </w:p>
        </w:tc>
        <w:tc>
          <w:tcPr>
            <w:tcW w:w="1440" w:type="dxa"/>
          </w:tcPr>
          <w:p w14:paraId="7252D4FB" w14:textId="77777777" w:rsidR="00830B7B" w:rsidRDefault="00830B7B" w:rsidP="00830B7B">
            <w:pPr>
              <w:tabs>
                <w:tab w:val="left" w:pos="4639"/>
              </w:tabs>
              <w:jc w:val="center"/>
              <w:rPr>
                <w:b/>
                <w:sz w:val="28"/>
              </w:rPr>
            </w:pPr>
          </w:p>
        </w:tc>
      </w:tr>
      <w:tr w:rsidR="00830B7B" w14:paraId="488A8921" w14:textId="77777777" w:rsidTr="00830B7B">
        <w:tc>
          <w:tcPr>
            <w:tcW w:w="8365" w:type="dxa"/>
          </w:tcPr>
          <w:p w14:paraId="12316921" w14:textId="77777777" w:rsidR="00830B7B" w:rsidRDefault="00830B7B" w:rsidP="00830B7B">
            <w:pPr>
              <w:tabs>
                <w:tab w:val="left" w:pos="4639"/>
              </w:tabs>
              <w:rPr>
                <w:sz w:val="24"/>
              </w:rPr>
            </w:pPr>
            <w:r>
              <w:rPr>
                <w:sz w:val="24"/>
              </w:rPr>
              <w:t>Are there any new causes of loss you would like coverage for?</w:t>
            </w:r>
          </w:p>
        </w:tc>
        <w:tc>
          <w:tcPr>
            <w:tcW w:w="1440" w:type="dxa"/>
          </w:tcPr>
          <w:p w14:paraId="0C9ADF26" w14:textId="77777777" w:rsidR="00830B7B" w:rsidRDefault="00830B7B" w:rsidP="00830B7B">
            <w:pPr>
              <w:tabs>
                <w:tab w:val="left" w:pos="4639"/>
              </w:tabs>
              <w:jc w:val="center"/>
              <w:rPr>
                <w:b/>
                <w:sz w:val="28"/>
              </w:rPr>
            </w:pPr>
          </w:p>
        </w:tc>
        <w:tc>
          <w:tcPr>
            <w:tcW w:w="1440" w:type="dxa"/>
          </w:tcPr>
          <w:p w14:paraId="2C6F6536" w14:textId="77777777" w:rsidR="00830B7B" w:rsidRDefault="00830B7B" w:rsidP="00830B7B">
            <w:pPr>
              <w:tabs>
                <w:tab w:val="left" w:pos="4639"/>
              </w:tabs>
              <w:jc w:val="center"/>
              <w:rPr>
                <w:b/>
                <w:sz w:val="28"/>
              </w:rPr>
            </w:pPr>
          </w:p>
        </w:tc>
      </w:tr>
      <w:tr w:rsidR="00830B7B" w14:paraId="61A3A87F" w14:textId="77777777" w:rsidTr="00830B7B">
        <w:tc>
          <w:tcPr>
            <w:tcW w:w="8365" w:type="dxa"/>
          </w:tcPr>
          <w:p w14:paraId="05BB9FE4" w14:textId="1A63D205" w:rsidR="00830B7B" w:rsidRDefault="00830B7B" w:rsidP="00830B7B">
            <w:pPr>
              <w:tabs>
                <w:tab w:val="left" w:pos="4639"/>
              </w:tabs>
              <w:rPr>
                <w:sz w:val="24"/>
              </w:rPr>
            </w:pPr>
            <w:r>
              <w:rPr>
                <w:sz w:val="24"/>
              </w:rPr>
              <w:t>Have you added or removed any security, alarms, security systems or the like?</w:t>
            </w:r>
          </w:p>
        </w:tc>
        <w:tc>
          <w:tcPr>
            <w:tcW w:w="1440" w:type="dxa"/>
          </w:tcPr>
          <w:p w14:paraId="09F1ACB2" w14:textId="77777777" w:rsidR="00830B7B" w:rsidRDefault="00830B7B" w:rsidP="00830B7B">
            <w:pPr>
              <w:tabs>
                <w:tab w:val="left" w:pos="4639"/>
              </w:tabs>
              <w:jc w:val="center"/>
              <w:rPr>
                <w:b/>
                <w:sz w:val="28"/>
              </w:rPr>
            </w:pPr>
          </w:p>
        </w:tc>
        <w:tc>
          <w:tcPr>
            <w:tcW w:w="1440" w:type="dxa"/>
          </w:tcPr>
          <w:p w14:paraId="177AEB5A" w14:textId="77777777" w:rsidR="00830B7B" w:rsidRDefault="00830B7B" w:rsidP="00830B7B">
            <w:pPr>
              <w:tabs>
                <w:tab w:val="left" w:pos="4639"/>
              </w:tabs>
              <w:jc w:val="center"/>
              <w:rPr>
                <w:b/>
                <w:sz w:val="28"/>
              </w:rPr>
            </w:pPr>
          </w:p>
        </w:tc>
      </w:tr>
      <w:tr w:rsidR="00830B7B" w14:paraId="01534058" w14:textId="77777777" w:rsidTr="00830B7B">
        <w:tc>
          <w:tcPr>
            <w:tcW w:w="8365" w:type="dxa"/>
            <w:shd w:val="clear" w:color="auto" w:fill="EEECE1" w:themeFill="background2"/>
          </w:tcPr>
          <w:p w14:paraId="5E83F0F1" w14:textId="77777777" w:rsidR="00830B7B" w:rsidRPr="00416A7B" w:rsidRDefault="00830B7B" w:rsidP="00830B7B">
            <w:pPr>
              <w:tabs>
                <w:tab w:val="left" w:pos="4639"/>
              </w:tabs>
              <w:jc w:val="center"/>
              <w:rPr>
                <w:b/>
                <w:sz w:val="28"/>
              </w:rPr>
            </w:pPr>
            <w:r>
              <w:rPr>
                <w:b/>
                <w:sz w:val="28"/>
              </w:rPr>
              <w:t>General Liability</w:t>
            </w:r>
          </w:p>
        </w:tc>
        <w:tc>
          <w:tcPr>
            <w:tcW w:w="1440" w:type="dxa"/>
            <w:shd w:val="clear" w:color="auto" w:fill="EEECE1" w:themeFill="background2"/>
          </w:tcPr>
          <w:p w14:paraId="06BF4178" w14:textId="77777777" w:rsidR="00830B7B" w:rsidRPr="00416A7B" w:rsidRDefault="00830B7B" w:rsidP="00830B7B">
            <w:pPr>
              <w:tabs>
                <w:tab w:val="left" w:pos="4639"/>
              </w:tabs>
              <w:jc w:val="center"/>
              <w:rPr>
                <w:b/>
                <w:i/>
                <w:sz w:val="28"/>
              </w:rPr>
            </w:pPr>
            <w:r>
              <w:rPr>
                <w:b/>
                <w:i/>
                <w:sz w:val="28"/>
              </w:rPr>
              <w:t>Yes</w:t>
            </w:r>
          </w:p>
        </w:tc>
        <w:tc>
          <w:tcPr>
            <w:tcW w:w="1440" w:type="dxa"/>
            <w:shd w:val="clear" w:color="auto" w:fill="EEECE1" w:themeFill="background2"/>
          </w:tcPr>
          <w:p w14:paraId="723F4BFE" w14:textId="77777777" w:rsidR="00830B7B" w:rsidRPr="00416A7B" w:rsidRDefault="00830B7B" w:rsidP="00830B7B">
            <w:pPr>
              <w:tabs>
                <w:tab w:val="left" w:pos="4639"/>
              </w:tabs>
              <w:jc w:val="center"/>
              <w:rPr>
                <w:b/>
                <w:i/>
                <w:sz w:val="28"/>
              </w:rPr>
            </w:pPr>
            <w:r>
              <w:rPr>
                <w:b/>
                <w:i/>
                <w:sz w:val="28"/>
              </w:rPr>
              <w:t>No</w:t>
            </w:r>
          </w:p>
        </w:tc>
      </w:tr>
      <w:tr w:rsidR="00830B7B" w14:paraId="20AF530D" w14:textId="77777777" w:rsidTr="00830B7B">
        <w:tc>
          <w:tcPr>
            <w:tcW w:w="8365" w:type="dxa"/>
          </w:tcPr>
          <w:p w14:paraId="71D82730" w14:textId="77777777" w:rsidR="00830B7B" w:rsidRPr="009D7AD2" w:rsidRDefault="00830B7B" w:rsidP="00830B7B">
            <w:pPr>
              <w:tabs>
                <w:tab w:val="left" w:pos="4639"/>
              </w:tabs>
              <w:rPr>
                <w:sz w:val="24"/>
              </w:rPr>
            </w:pPr>
            <w:r>
              <w:rPr>
                <w:sz w:val="24"/>
              </w:rPr>
              <w:t>Do you wish to make any changes to your policy?</w:t>
            </w:r>
          </w:p>
        </w:tc>
        <w:tc>
          <w:tcPr>
            <w:tcW w:w="1440" w:type="dxa"/>
          </w:tcPr>
          <w:p w14:paraId="0C6457A0" w14:textId="77777777" w:rsidR="00830B7B" w:rsidRDefault="00830B7B" w:rsidP="00830B7B">
            <w:pPr>
              <w:tabs>
                <w:tab w:val="left" w:pos="4639"/>
              </w:tabs>
              <w:jc w:val="center"/>
              <w:rPr>
                <w:b/>
                <w:i/>
                <w:sz w:val="28"/>
              </w:rPr>
            </w:pPr>
          </w:p>
        </w:tc>
        <w:tc>
          <w:tcPr>
            <w:tcW w:w="1440" w:type="dxa"/>
          </w:tcPr>
          <w:p w14:paraId="00824575" w14:textId="77777777" w:rsidR="00830B7B" w:rsidRDefault="00830B7B" w:rsidP="00830B7B">
            <w:pPr>
              <w:tabs>
                <w:tab w:val="left" w:pos="4639"/>
              </w:tabs>
              <w:jc w:val="center"/>
              <w:rPr>
                <w:b/>
                <w:i/>
                <w:sz w:val="28"/>
              </w:rPr>
            </w:pPr>
          </w:p>
        </w:tc>
      </w:tr>
      <w:tr w:rsidR="00830B7B" w14:paraId="3467D339" w14:textId="77777777" w:rsidTr="00830B7B">
        <w:tc>
          <w:tcPr>
            <w:tcW w:w="8365" w:type="dxa"/>
          </w:tcPr>
          <w:p w14:paraId="0111E063" w14:textId="77777777" w:rsidR="00830B7B" w:rsidRDefault="00830B7B" w:rsidP="00830B7B">
            <w:pPr>
              <w:tabs>
                <w:tab w:val="left" w:pos="4639"/>
              </w:tabs>
              <w:rPr>
                <w:sz w:val="24"/>
              </w:rPr>
            </w:pPr>
            <w:r>
              <w:rPr>
                <w:sz w:val="24"/>
              </w:rPr>
              <w:t>Are you offering new goods or services?</w:t>
            </w:r>
          </w:p>
        </w:tc>
        <w:tc>
          <w:tcPr>
            <w:tcW w:w="1440" w:type="dxa"/>
          </w:tcPr>
          <w:p w14:paraId="25D9D998" w14:textId="77777777" w:rsidR="00830B7B" w:rsidRDefault="00830B7B" w:rsidP="00830B7B">
            <w:pPr>
              <w:tabs>
                <w:tab w:val="left" w:pos="4639"/>
              </w:tabs>
              <w:jc w:val="center"/>
              <w:rPr>
                <w:b/>
                <w:sz w:val="28"/>
              </w:rPr>
            </w:pPr>
          </w:p>
        </w:tc>
        <w:tc>
          <w:tcPr>
            <w:tcW w:w="1440" w:type="dxa"/>
          </w:tcPr>
          <w:p w14:paraId="317D7114" w14:textId="77777777" w:rsidR="00830B7B" w:rsidRDefault="00830B7B" w:rsidP="00830B7B">
            <w:pPr>
              <w:tabs>
                <w:tab w:val="left" w:pos="4639"/>
              </w:tabs>
              <w:jc w:val="center"/>
              <w:rPr>
                <w:b/>
                <w:sz w:val="28"/>
              </w:rPr>
            </w:pPr>
          </w:p>
        </w:tc>
      </w:tr>
      <w:tr w:rsidR="00830B7B" w14:paraId="094806C2" w14:textId="77777777" w:rsidTr="00830B7B">
        <w:tc>
          <w:tcPr>
            <w:tcW w:w="8365" w:type="dxa"/>
          </w:tcPr>
          <w:p w14:paraId="0E1F0C13" w14:textId="77777777" w:rsidR="00830B7B" w:rsidRDefault="00830B7B" w:rsidP="00830B7B">
            <w:pPr>
              <w:tabs>
                <w:tab w:val="left" w:pos="4639"/>
              </w:tabs>
              <w:rPr>
                <w:sz w:val="24"/>
              </w:rPr>
            </w:pPr>
            <w:r>
              <w:rPr>
                <w:sz w:val="24"/>
              </w:rPr>
              <w:t>Have your business practices changed significantly?</w:t>
            </w:r>
          </w:p>
        </w:tc>
        <w:tc>
          <w:tcPr>
            <w:tcW w:w="1440" w:type="dxa"/>
          </w:tcPr>
          <w:p w14:paraId="581EEAA0" w14:textId="77777777" w:rsidR="00830B7B" w:rsidRDefault="00830B7B" w:rsidP="00830B7B">
            <w:pPr>
              <w:tabs>
                <w:tab w:val="left" w:pos="4639"/>
              </w:tabs>
              <w:jc w:val="center"/>
              <w:rPr>
                <w:b/>
                <w:sz w:val="28"/>
              </w:rPr>
            </w:pPr>
          </w:p>
        </w:tc>
        <w:tc>
          <w:tcPr>
            <w:tcW w:w="1440" w:type="dxa"/>
          </w:tcPr>
          <w:p w14:paraId="351BDF08" w14:textId="77777777" w:rsidR="00830B7B" w:rsidRDefault="00830B7B" w:rsidP="00830B7B">
            <w:pPr>
              <w:tabs>
                <w:tab w:val="left" w:pos="4639"/>
              </w:tabs>
              <w:jc w:val="center"/>
              <w:rPr>
                <w:b/>
                <w:sz w:val="28"/>
              </w:rPr>
            </w:pPr>
          </w:p>
        </w:tc>
      </w:tr>
      <w:tr w:rsidR="00830B7B" w14:paraId="567A0E5A" w14:textId="77777777" w:rsidTr="00830B7B">
        <w:tc>
          <w:tcPr>
            <w:tcW w:w="8365" w:type="dxa"/>
          </w:tcPr>
          <w:p w14:paraId="2B37F394" w14:textId="77777777" w:rsidR="00830B7B" w:rsidRDefault="00830B7B" w:rsidP="00830B7B">
            <w:pPr>
              <w:tabs>
                <w:tab w:val="left" w:pos="4639"/>
              </w:tabs>
              <w:rPr>
                <w:sz w:val="24"/>
              </w:rPr>
            </w:pPr>
            <w:r>
              <w:rPr>
                <w:sz w:val="24"/>
              </w:rPr>
              <w:t>Have you changed or taken on any new contracts? Do any of these contracts provide an indemnity or hold harmless clause to pay fines or penalties if you are unable to fulfill the terms of the contract?</w:t>
            </w:r>
          </w:p>
        </w:tc>
        <w:tc>
          <w:tcPr>
            <w:tcW w:w="1440" w:type="dxa"/>
          </w:tcPr>
          <w:p w14:paraId="1C8849F6" w14:textId="77777777" w:rsidR="00830B7B" w:rsidRDefault="00830B7B" w:rsidP="00830B7B">
            <w:pPr>
              <w:tabs>
                <w:tab w:val="left" w:pos="4639"/>
              </w:tabs>
              <w:jc w:val="center"/>
              <w:rPr>
                <w:b/>
                <w:sz w:val="28"/>
              </w:rPr>
            </w:pPr>
          </w:p>
        </w:tc>
        <w:tc>
          <w:tcPr>
            <w:tcW w:w="1440" w:type="dxa"/>
          </w:tcPr>
          <w:p w14:paraId="338A2A00" w14:textId="77777777" w:rsidR="00830B7B" w:rsidRDefault="00830B7B" w:rsidP="00830B7B">
            <w:pPr>
              <w:tabs>
                <w:tab w:val="left" w:pos="4639"/>
              </w:tabs>
              <w:jc w:val="center"/>
              <w:rPr>
                <w:b/>
                <w:sz w:val="28"/>
              </w:rPr>
            </w:pPr>
          </w:p>
        </w:tc>
      </w:tr>
      <w:tr w:rsidR="00830B7B" w14:paraId="40811BCE" w14:textId="77777777" w:rsidTr="00830B7B">
        <w:tc>
          <w:tcPr>
            <w:tcW w:w="8365" w:type="dxa"/>
            <w:shd w:val="clear" w:color="auto" w:fill="EEECE1" w:themeFill="background2"/>
          </w:tcPr>
          <w:p w14:paraId="2385700F" w14:textId="77777777" w:rsidR="00830B7B" w:rsidRPr="00507067" w:rsidRDefault="00830B7B" w:rsidP="00830B7B">
            <w:pPr>
              <w:tabs>
                <w:tab w:val="left" w:pos="4639"/>
              </w:tabs>
              <w:jc w:val="center"/>
              <w:rPr>
                <w:b/>
                <w:sz w:val="28"/>
              </w:rPr>
            </w:pPr>
            <w:r>
              <w:rPr>
                <w:b/>
                <w:sz w:val="28"/>
              </w:rPr>
              <w:t>Commercial Auto</w:t>
            </w:r>
          </w:p>
        </w:tc>
        <w:tc>
          <w:tcPr>
            <w:tcW w:w="1440" w:type="dxa"/>
            <w:shd w:val="clear" w:color="auto" w:fill="EEECE1" w:themeFill="background2"/>
          </w:tcPr>
          <w:p w14:paraId="5128AF5D" w14:textId="77777777" w:rsidR="00830B7B" w:rsidRPr="00507067" w:rsidRDefault="00830B7B" w:rsidP="00830B7B">
            <w:pPr>
              <w:tabs>
                <w:tab w:val="left" w:pos="4639"/>
              </w:tabs>
              <w:jc w:val="center"/>
              <w:rPr>
                <w:b/>
                <w:i/>
                <w:sz w:val="28"/>
              </w:rPr>
            </w:pPr>
            <w:r>
              <w:rPr>
                <w:b/>
                <w:i/>
                <w:sz w:val="28"/>
              </w:rPr>
              <w:t>Yes</w:t>
            </w:r>
          </w:p>
        </w:tc>
        <w:tc>
          <w:tcPr>
            <w:tcW w:w="1440" w:type="dxa"/>
            <w:shd w:val="clear" w:color="auto" w:fill="EEECE1" w:themeFill="background2"/>
          </w:tcPr>
          <w:p w14:paraId="20DC5A4E" w14:textId="77777777" w:rsidR="00830B7B" w:rsidRPr="00507067" w:rsidRDefault="00830B7B" w:rsidP="00830B7B">
            <w:pPr>
              <w:tabs>
                <w:tab w:val="left" w:pos="4639"/>
              </w:tabs>
              <w:jc w:val="center"/>
              <w:rPr>
                <w:i/>
                <w:sz w:val="28"/>
              </w:rPr>
            </w:pPr>
            <w:r>
              <w:rPr>
                <w:b/>
                <w:i/>
                <w:sz w:val="28"/>
              </w:rPr>
              <w:t>No</w:t>
            </w:r>
          </w:p>
        </w:tc>
      </w:tr>
      <w:tr w:rsidR="00830B7B" w14:paraId="6DC11B07" w14:textId="77777777" w:rsidTr="00830B7B">
        <w:tc>
          <w:tcPr>
            <w:tcW w:w="8365" w:type="dxa"/>
          </w:tcPr>
          <w:p w14:paraId="341493E4" w14:textId="77777777" w:rsidR="00830B7B" w:rsidRPr="002E77DB" w:rsidRDefault="00830B7B" w:rsidP="00830B7B">
            <w:pPr>
              <w:tabs>
                <w:tab w:val="left" w:pos="4639"/>
              </w:tabs>
              <w:rPr>
                <w:sz w:val="24"/>
              </w:rPr>
            </w:pPr>
            <w:r>
              <w:rPr>
                <w:sz w:val="24"/>
              </w:rPr>
              <w:t>Do you wish to make any changes to your policy?</w:t>
            </w:r>
          </w:p>
        </w:tc>
        <w:tc>
          <w:tcPr>
            <w:tcW w:w="1440" w:type="dxa"/>
          </w:tcPr>
          <w:p w14:paraId="147A5471" w14:textId="77777777" w:rsidR="00830B7B" w:rsidRDefault="00830B7B" w:rsidP="00830B7B">
            <w:pPr>
              <w:tabs>
                <w:tab w:val="left" w:pos="4639"/>
              </w:tabs>
              <w:jc w:val="center"/>
              <w:rPr>
                <w:b/>
                <w:sz w:val="28"/>
              </w:rPr>
            </w:pPr>
          </w:p>
        </w:tc>
        <w:tc>
          <w:tcPr>
            <w:tcW w:w="1440" w:type="dxa"/>
          </w:tcPr>
          <w:p w14:paraId="340638E3" w14:textId="77777777" w:rsidR="00830B7B" w:rsidRDefault="00830B7B" w:rsidP="00830B7B">
            <w:pPr>
              <w:tabs>
                <w:tab w:val="left" w:pos="4639"/>
              </w:tabs>
              <w:jc w:val="center"/>
              <w:rPr>
                <w:b/>
                <w:sz w:val="28"/>
              </w:rPr>
            </w:pPr>
          </w:p>
        </w:tc>
      </w:tr>
      <w:tr w:rsidR="00830B7B" w14:paraId="28859FD9" w14:textId="77777777" w:rsidTr="00830B7B">
        <w:tc>
          <w:tcPr>
            <w:tcW w:w="8365" w:type="dxa"/>
          </w:tcPr>
          <w:p w14:paraId="2436CF16" w14:textId="77777777" w:rsidR="00830B7B" w:rsidRDefault="00830B7B" w:rsidP="00830B7B">
            <w:pPr>
              <w:tabs>
                <w:tab w:val="left" w:pos="4639"/>
              </w:tabs>
              <w:rPr>
                <w:sz w:val="24"/>
              </w:rPr>
            </w:pPr>
            <w:r>
              <w:rPr>
                <w:sz w:val="24"/>
              </w:rPr>
              <w:t>Have you acquired any new vehicles not listed on your policy?</w:t>
            </w:r>
          </w:p>
        </w:tc>
        <w:tc>
          <w:tcPr>
            <w:tcW w:w="1440" w:type="dxa"/>
          </w:tcPr>
          <w:p w14:paraId="65B33610" w14:textId="77777777" w:rsidR="00830B7B" w:rsidRDefault="00830B7B" w:rsidP="00830B7B">
            <w:pPr>
              <w:tabs>
                <w:tab w:val="left" w:pos="4639"/>
              </w:tabs>
              <w:jc w:val="center"/>
              <w:rPr>
                <w:b/>
                <w:sz w:val="28"/>
              </w:rPr>
            </w:pPr>
          </w:p>
        </w:tc>
        <w:tc>
          <w:tcPr>
            <w:tcW w:w="1440" w:type="dxa"/>
          </w:tcPr>
          <w:p w14:paraId="272DF10F" w14:textId="77777777" w:rsidR="00830B7B" w:rsidRDefault="00830B7B" w:rsidP="00830B7B">
            <w:pPr>
              <w:tabs>
                <w:tab w:val="left" w:pos="4639"/>
              </w:tabs>
              <w:jc w:val="center"/>
              <w:rPr>
                <w:b/>
                <w:sz w:val="28"/>
              </w:rPr>
            </w:pPr>
          </w:p>
        </w:tc>
      </w:tr>
      <w:tr w:rsidR="00830B7B" w14:paraId="1F907D61" w14:textId="77777777" w:rsidTr="00830B7B">
        <w:tc>
          <w:tcPr>
            <w:tcW w:w="8365" w:type="dxa"/>
          </w:tcPr>
          <w:p w14:paraId="295201AE" w14:textId="77777777" w:rsidR="00830B7B" w:rsidRDefault="00830B7B" w:rsidP="00830B7B">
            <w:pPr>
              <w:tabs>
                <w:tab w:val="left" w:pos="4639"/>
              </w:tabs>
              <w:rPr>
                <w:sz w:val="24"/>
              </w:rPr>
            </w:pPr>
            <w:r>
              <w:rPr>
                <w:sz w:val="24"/>
              </w:rPr>
              <w:t>Are any of the vehicles listed on your policy owned by someone other than you?</w:t>
            </w:r>
          </w:p>
        </w:tc>
        <w:tc>
          <w:tcPr>
            <w:tcW w:w="1440" w:type="dxa"/>
          </w:tcPr>
          <w:p w14:paraId="4A172C61" w14:textId="77777777" w:rsidR="00830B7B" w:rsidRDefault="00830B7B" w:rsidP="00830B7B">
            <w:pPr>
              <w:tabs>
                <w:tab w:val="left" w:pos="4639"/>
              </w:tabs>
              <w:jc w:val="center"/>
              <w:rPr>
                <w:b/>
                <w:sz w:val="28"/>
              </w:rPr>
            </w:pPr>
          </w:p>
        </w:tc>
        <w:tc>
          <w:tcPr>
            <w:tcW w:w="1440" w:type="dxa"/>
          </w:tcPr>
          <w:p w14:paraId="760E599B" w14:textId="77777777" w:rsidR="00830B7B" w:rsidRDefault="00830B7B" w:rsidP="00830B7B">
            <w:pPr>
              <w:tabs>
                <w:tab w:val="left" w:pos="4639"/>
              </w:tabs>
              <w:jc w:val="center"/>
              <w:rPr>
                <w:b/>
                <w:sz w:val="28"/>
              </w:rPr>
            </w:pPr>
          </w:p>
        </w:tc>
      </w:tr>
      <w:tr w:rsidR="00830B7B" w14:paraId="4837E68D" w14:textId="77777777" w:rsidTr="00830B7B">
        <w:tc>
          <w:tcPr>
            <w:tcW w:w="8365" w:type="dxa"/>
            <w:shd w:val="clear" w:color="auto" w:fill="EEECE1" w:themeFill="background2"/>
          </w:tcPr>
          <w:p w14:paraId="0526C5A3" w14:textId="77777777" w:rsidR="00830B7B" w:rsidRPr="00416A7B" w:rsidRDefault="00830B7B" w:rsidP="00830B7B">
            <w:pPr>
              <w:tabs>
                <w:tab w:val="left" w:pos="4639"/>
              </w:tabs>
              <w:jc w:val="center"/>
              <w:rPr>
                <w:b/>
                <w:sz w:val="28"/>
              </w:rPr>
            </w:pPr>
            <w:r>
              <w:rPr>
                <w:b/>
                <w:sz w:val="28"/>
              </w:rPr>
              <w:t>Business Income/Interruption</w:t>
            </w:r>
          </w:p>
        </w:tc>
        <w:tc>
          <w:tcPr>
            <w:tcW w:w="1440" w:type="dxa"/>
            <w:shd w:val="clear" w:color="auto" w:fill="EEECE1" w:themeFill="background2"/>
          </w:tcPr>
          <w:p w14:paraId="3B78B80F" w14:textId="77777777" w:rsidR="00830B7B" w:rsidRPr="00416A7B" w:rsidRDefault="00830B7B" w:rsidP="00830B7B">
            <w:pPr>
              <w:tabs>
                <w:tab w:val="left" w:pos="4639"/>
              </w:tabs>
              <w:jc w:val="center"/>
              <w:rPr>
                <w:b/>
                <w:i/>
                <w:sz w:val="28"/>
              </w:rPr>
            </w:pPr>
            <w:r>
              <w:rPr>
                <w:b/>
                <w:i/>
                <w:sz w:val="28"/>
              </w:rPr>
              <w:t>Yes</w:t>
            </w:r>
          </w:p>
        </w:tc>
        <w:tc>
          <w:tcPr>
            <w:tcW w:w="1440" w:type="dxa"/>
            <w:shd w:val="clear" w:color="auto" w:fill="EEECE1" w:themeFill="background2"/>
          </w:tcPr>
          <w:p w14:paraId="2139F9FB" w14:textId="77777777" w:rsidR="00830B7B" w:rsidRPr="00416A7B" w:rsidRDefault="00830B7B" w:rsidP="00830B7B">
            <w:pPr>
              <w:tabs>
                <w:tab w:val="left" w:pos="4639"/>
              </w:tabs>
              <w:jc w:val="center"/>
              <w:rPr>
                <w:b/>
                <w:i/>
                <w:sz w:val="28"/>
              </w:rPr>
            </w:pPr>
            <w:r>
              <w:rPr>
                <w:b/>
                <w:i/>
                <w:sz w:val="28"/>
              </w:rPr>
              <w:t>No</w:t>
            </w:r>
          </w:p>
        </w:tc>
      </w:tr>
      <w:tr w:rsidR="00830B7B" w14:paraId="45D4FFA9" w14:textId="77777777" w:rsidTr="00830B7B">
        <w:tc>
          <w:tcPr>
            <w:tcW w:w="8365" w:type="dxa"/>
          </w:tcPr>
          <w:p w14:paraId="23949D4B" w14:textId="77777777" w:rsidR="00830B7B" w:rsidRDefault="00830B7B" w:rsidP="00830B7B">
            <w:pPr>
              <w:tabs>
                <w:tab w:val="left" w:pos="4639"/>
              </w:tabs>
              <w:rPr>
                <w:sz w:val="24"/>
              </w:rPr>
            </w:pPr>
            <w:r>
              <w:rPr>
                <w:sz w:val="24"/>
              </w:rPr>
              <w:t>Do you wish to make any changes to your policy?</w:t>
            </w:r>
          </w:p>
        </w:tc>
        <w:tc>
          <w:tcPr>
            <w:tcW w:w="1440" w:type="dxa"/>
          </w:tcPr>
          <w:p w14:paraId="17631992" w14:textId="77777777" w:rsidR="00830B7B" w:rsidRDefault="00830B7B" w:rsidP="00830B7B">
            <w:pPr>
              <w:tabs>
                <w:tab w:val="left" w:pos="4639"/>
              </w:tabs>
              <w:jc w:val="center"/>
              <w:rPr>
                <w:b/>
                <w:sz w:val="28"/>
              </w:rPr>
            </w:pPr>
          </w:p>
        </w:tc>
        <w:tc>
          <w:tcPr>
            <w:tcW w:w="1440" w:type="dxa"/>
          </w:tcPr>
          <w:p w14:paraId="4FD8A8EA" w14:textId="77777777" w:rsidR="00830B7B" w:rsidRDefault="00830B7B" w:rsidP="00830B7B">
            <w:pPr>
              <w:tabs>
                <w:tab w:val="left" w:pos="4639"/>
              </w:tabs>
              <w:jc w:val="center"/>
              <w:rPr>
                <w:b/>
                <w:sz w:val="28"/>
              </w:rPr>
            </w:pPr>
          </w:p>
        </w:tc>
      </w:tr>
      <w:tr w:rsidR="00830B7B" w14:paraId="5DF3BD08" w14:textId="77777777" w:rsidTr="00830B7B">
        <w:tc>
          <w:tcPr>
            <w:tcW w:w="8365" w:type="dxa"/>
          </w:tcPr>
          <w:p w14:paraId="1760CA64" w14:textId="77777777" w:rsidR="00830B7B" w:rsidRDefault="00830B7B" w:rsidP="00830B7B">
            <w:pPr>
              <w:tabs>
                <w:tab w:val="left" w:pos="4639"/>
              </w:tabs>
              <w:rPr>
                <w:sz w:val="24"/>
              </w:rPr>
            </w:pPr>
            <w:r>
              <w:rPr>
                <w:sz w:val="24"/>
              </w:rPr>
              <w:t>Has your business turnover and/or your total business expenses changed?</w:t>
            </w:r>
          </w:p>
        </w:tc>
        <w:tc>
          <w:tcPr>
            <w:tcW w:w="1440" w:type="dxa"/>
          </w:tcPr>
          <w:p w14:paraId="7741298E" w14:textId="77777777" w:rsidR="00830B7B" w:rsidRDefault="00830B7B" w:rsidP="00830B7B">
            <w:pPr>
              <w:tabs>
                <w:tab w:val="left" w:pos="4639"/>
              </w:tabs>
              <w:jc w:val="center"/>
              <w:rPr>
                <w:b/>
                <w:sz w:val="28"/>
              </w:rPr>
            </w:pPr>
          </w:p>
        </w:tc>
        <w:tc>
          <w:tcPr>
            <w:tcW w:w="1440" w:type="dxa"/>
          </w:tcPr>
          <w:p w14:paraId="19E41484" w14:textId="77777777" w:rsidR="00830B7B" w:rsidRDefault="00830B7B" w:rsidP="00830B7B">
            <w:pPr>
              <w:tabs>
                <w:tab w:val="left" w:pos="4639"/>
              </w:tabs>
              <w:jc w:val="center"/>
              <w:rPr>
                <w:b/>
                <w:sz w:val="28"/>
              </w:rPr>
            </w:pPr>
          </w:p>
        </w:tc>
      </w:tr>
      <w:tr w:rsidR="00830B7B" w14:paraId="06FDEDB3" w14:textId="77777777" w:rsidTr="00830B7B">
        <w:tc>
          <w:tcPr>
            <w:tcW w:w="8365" w:type="dxa"/>
          </w:tcPr>
          <w:p w14:paraId="6AA7B4C5" w14:textId="77777777" w:rsidR="00830B7B" w:rsidRDefault="00830B7B" w:rsidP="00830B7B">
            <w:pPr>
              <w:tabs>
                <w:tab w:val="left" w:pos="4639"/>
              </w:tabs>
              <w:rPr>
                <w:sz w:val="24"/>
              </w:rPr>
            </w:pPr>
            <w:r>
              <w:rPr>
                <w:sz w:val="24"/>
              </w:rPr>
              <w:t>Do you expect your business to grow over the next 2 years?</w:t>
            </w:r>
          </w:p>
        </w:tc>
        <w:tc>
          <w:tcPr>
            <w:tcW w:w="1440" w:type="dxa"/>
          </w:tcPr>
          <w:p w14:paraId="3ECED3BD" w14:textId="77777777" w:rsidR="00830B7B" w:rsidRDefault="00830B7B" w:rsidP="00830B7B">
            <w:pPr>
              <w:tabs>
                <w:tab w:val="left" w:pos="4639"/>
              </w:tabs>
              <w:jc w:val="center"/>
              <w:rPr>
                <w:b/>
                <w:sz w:val="28"/>
              </w:rPr>
            </w:pPr>
          </w:p>
        </w:tc>
        <w:tc>
          <w:tcPr>
            <w:tcW w:w="1440" w:type="dxa"/>
          </w:tcPr>
          <w:p w14:paraId="1F9DE243" w14:textId="77777777" w:rsidR="00830B7B" w:rsidRDefault="00830B7B" w:rsidP="00830B7B">
            <w:pPr>
              <w:tabs>
                <w:tab w:val="left" w:pos="4639"/>
              </w:tabs>
              <w:jc w:val="center"/>
              <w:rPr>
                <w:b/>
                <w:sz w:val="28"/>
              </w:rPr>
            </w:pPr>
          </w:p>
        </w:tc>
      </w:tr>
      <w:tr w:rsidR="00830B7B" w14:paraId="017C3F14" w14:textId="77777777" w:rsidTr="00830B7B">
        <w:tc>
          <w:tcPr>
            <w:tcW w:w="8365" w:type="dxa"/>
          </w:tcPr>
          <w:p w14:paraId="569498D5" w14:textId="77777777" w:rsidR="00830B7B" w:rsidRDefault="00830B7B" w:rsidP="00830B7B">
            <w:pPr>
              <w:tabs>
                <w:tab w:val="left" w:pos="4639"/>
              </w:tabs>
              <w:rPr>
                <w:sz w:val="24"/>
              </w:rPr>
            </w:pPr>
            <w:r>
              <w:rPr>
                <w:sz w:val="24"/>
              </w:rPr>
              <w:t>Has the dependency on any one customer or supplier, including ones from overseas, changed in the past 12 months and/or is it likely to change moving forward?</w:t>
            </w:r>
          </w:p>
        </w:tc>
        <w:tc>
          <w:tcPr>
            <w:tcW w:w="1440" w:type="dxa"/>
          </w:tcPr>
          <w:p w14:paraId="1DB8150C" w14:textId="77777777" w:rsidR="00830B7B" w:rsidRDefault="00830B7B" w:rsidP="00830B7B">
            <w:pPr>
              <w:tabs>
                <w:tab w:val="left" w:pos="4639"/>
              </w:tabs>
              <w:jc w:val="center"/>
              <w:rPr>
                <w:b/>
                <w:sz w:val="28"/>
              </w:rPr>
            </w:pPr>
          </w:p>
        </w:tc>
        <w:tc>
          <w:tcPr>
            <w:tcW w:w="1440" w:type="dxa"/>
          </w:tcPr>
          <w:p w14:paraId="3A0C35E4" w14:textId="77777777" w:rsidR="00830B7B" w:rsidRDefault="00830B7B" w:rsidP="00830B7B">
            <w:pPr>
              <w:tabs>
                <w:tab w:val="left" w:pos="4639"/>
              </w:tabs>
              <w:jc w:val="center"/>
              <w:rPr>
                <w:b/>
                <w:sz w:val="28"/>
              </w:rPr>
            </w:pPr>
          </w:p>
        </w:tc>
      </w:tr>
      <w:tr w:rsidR="00830B7B" w14:paraId="24202FFB" w14:textId="77777777" w:rsidTr="00830B7B">
        <w:tc>
          <w:tcPr>
            <w:tcW w:w="8365" w:type="dxa"/>
            <w:shd w:val="clear" w:color="auto" w:fill="EEECE1" w:themeFill="background2"/>
          </w:tcPr>
          <w:p w14:paraId="168C8E2D" w14:textId="77777777" w:rsidR="00830B7B" w:rsidRPr="00830B7B" w:rsidRDefault="00830B7B" w:rsidP="00830B7B">
            <w:pPr>
              <w:tabs>
                <w:tab w:val="left" w:pos="4639"/>
              </w:tabs>
              <w:jc w:val="center"/>
              <w:rPr>
                <w:b/>
                <w:sz w:val="28"/>
                <w:szCs w:val="28"/>
              </w:rPr>
            </w:pPr>
            <w:r w:rsidRPr="00830B7B">
              <w:rPr>
                <w:b/>
                <w:sz w:val="28"/>
                <w:szCs w:val="28"/>
              </w:rPr>
              <w:t>Workers Compensation</w:t>
            </w:r>
          </w:p>
        </w:tc>
        <w:tc>
          <w:tcPr>
            <w:tcW w:w="1440" w:type="dxa"/>
            <w:shd w:val="clear" w:color="auto" w:fill="EEECE1" w:themeFill="background2"/>
          </w:tcPr>
          <w:p w14:paraId="293718C3" w14:textId="77777777" w:rsidR="00830B7B" w:rsidRPr="00830B7B" w:rsidRDefault="00830B7B" w:rsidP="00830B7B">
            <w:pPr>
              <w:tabs>
                <w:tab w:val="left" w:pos="4639"/>
              </w:tabs>
              <w:jc w:val="center"/>
              <w:rPr>
                <w:b/>
                <w:i/>
                <w:sz w:val="28"/>
                <w:szCs w:val="28"/>
              </w:rPr>
            </w:pPr>
            <w:r w:rsidRPr="00830B7B">
              <w:rPr>
                <w:b/>
                <w:i/>
                <w:sz w:val="28"/>
                <w:szCs w:val="28"/>
              </w:rPr>
              <w:t>Yes</w:t>
            </w:r>
          </w:p>
        </w:tc>
        <w:tc>
          <w:tcPr>
            <w:tcW w:w="1440" w:type="dxa"/>
            <w:shd w:val="clear" w:color="auto" w:fill="EEECE1" w:themeFill="background2"/>
          </w:tcPr>
          <w:p w14:paraId="41BDA999" w14:textId="77777777" w:rsidR="00830B7B" w:rsidRPr="00830B7B" w:rsidRDefault="00830B7B" w:rsidP="00830B7B">
            <w:pPr>
              <w:tabs>
                <w:tab w:val="left" w:pos="4639"/>
              </w:tabs>
              <w:jc w:val="center"/>
              <w:rPr>
                <w:b/>
                <w:i/>
                <w:sz w:val="28"/>
                <w:szCs w:val="28"/>
              </w:rPr>
            </w:pPr>
            <w:r w:rsidRPr="00830B7B">
              <w:rPr>
                <w:b/>
                <w:i/>
                <w:sz w:val="28"/>
                <w:szCs w:val="28"/>
              </w:rPr>
              <w:t>No</w:t>
            </w:r>
          </w:p>
        </w:tc>
      </w:tr>
      <w:tr w:rsidR="00830B7B" w14:paraId="70763C00" w14:textId="77777777" w:rsidTr="00830B7B">
        <w:tc>
          <w:tcPr>
            <w:tcW w:w="8365" w:type="dxa"/>
          </w:tcPr>
          <w:p w14:paraId="01DD86CE" w14:textId="77777777" w:rsidR="00830B7B" w:rsidRPr="002E77DB" w:rsidRDefault="00830B7B" w:rsidP="00830B7B">
            <w:pPr>
              <w:tabs>
                <w:tab w:val="left" w:pos="4639"/>
              </w:tabs>
              <w:rPr>
                <w:sz w:val="24"/>
              </w:rPr>
            </w:pPr>
            <w:r>
              <w:rPr>
                <w:sz w:val="24"/>
              </w:rPr>
              <w:t>Has your payroll changed over the course of the last policy period?</w:t>
            </w:r>
          </w:p>
        </w:tc>
        <w:tc>
          <w:tcPr>
            <w:tcW w:w="1440" w:type="dxa"/>
          </w:tcPr>
          <w:p w14:paraId="2A893F6A" w14:textId="77777777" w:rsidR="00830B7B" w:rsidRDefault="00830B7B" w:rsidP="00830B7B">
            <w:pPr>
              <w:tabs>
                <w:tab w:val="left" w:pos="4639"/>
              </w:tabs>
              <w:jc w:val="center"/>
              <w:rPr>
                <w:b/>
                <w:i/>
                <w:sz w:val="28"/>
              </w:rPr>
            </w:pPr>
          </w:p>
        </w:tc>
        <w:tc>
          <w:tcPr>
            <w:tcW w:w="1440" w:type="dxa"/>
          </w:tcPr>
          <w:p w14:paraId="6E529049" w14:textId="77777777" w:rsidR="00830B7B" w:rsidRDefault="00830B7B" w:rsidP="00830B7B">
            <w:pPr>
              <w:tabs>
                <w:tab w:val="left" w:pos="4639"/>
              </w:tabs>
              <w:jc w:val="center"/>
              <w:rPr>
                <w:b/>
                <w:i/>
                <w:sz w:val="28"/>
              </w:rPr>
            </w:pPr>
          </w:p>
        </w:tc>
      </w:tr>
      <w:tr w:rsidR="00830B7B" w14:paraId="1D3B1562" w14:textId="77777777" w:rsidTr="00830B7B">
        <w:tc>
          <w:tcPr>
            <w:tcW w:w="8365" w:type="dxa"/>
          </w:tcPr>
          <w:p w14:paraId="02E8B308" w14:textId="77777777" w:rsidR="00830B7B" w:rsidRDefault="00830B7B" w:rsidP="00830B7B">
            <w:pPr>
              <w:tabs>
                <w:tab w:val="left" w:pos="4639"/>
              </w:tabs>
              <w:rPr>
                <w:sz w:val="24"/>
              </w:rPr>
            </w:pPr>
            <w:r>
              <w:rPr>
                <w:sz w:val="24"/>
              </w:rPr>
              <w:t>Has your operation or business changed? (In regard to payroll classifications)</w:t>
            </w:r>
          </w:p>
        </w:tc>
        <w:tc>
          <w:tcPr>
            <w:tcW w:w="1440" w:type="dxa"/>
          </w:tcPr>
          <w:p w14:paraId="3428E418" w14:textId="77777777" w:rsidR="00830B7B" w:rsidRDefault="00830B7B" w:rsidP="00830B7B">
            <w:pPr>
              <w:tabs>
                <w:tab w:val="left" w:pos="4639"/>
              </w:tabs>
              <w:jc w:val="center"/>
              <w:rPr>
                <w:b/>
                <w:i/>
                <w:sz w:val="28"/>
              </w:rPr>
            </w:pPr>
          </w:p>
        </w:tc>
        <w:tc>
          <w:tcPr>
            <w:tcW w:w="1440" w:type="dxa"/>
          </w:tcPr>
          <w:p w14:paraId="1FC32A50" w14:textId="77777777" w:rsidR="00830B7B" w:rsidRDefault="00830B7B" w:rsidP="00830B7B">
            <w:pPr>
              <w:tabs>
                <w:tab w:val="left" w:pos="4639"/>
              </w:tabs>
              <w:jc w:val="center"/>
              <w:rPr>
                <w:b/>
                <w:i/>
                <w:sz w:val="28"/>
              </w:rPr>
            </w:pPr>
          </w:p>
        </w:tc>
      </w:tr>
      <w:tr w:rsidR="00830B7B" w14:paraId="4576C9B0" w14:textId="77777777" w:rsidTr="00830B7B">
        <w:trPr>
          <w:trHeight w:val="581"/>
        </w:trPr>
        <w:tc>
          <w:tcPr>
            <w:tcW w:w="8365" w:type="dxa"/>
          </w:tcPr>
          <w:p w14:paraId="7EB00DAA" w14:textId="77777777" w:rsidR="00830B7B" w:rsidRPr="00502F0C" w:rsidRDefault="00830B7B" w:rsidP="00830B7B">
            <w:pPr>
              <w:tabs>
                <w:tab w:val="left" w:pos="4639"/>
              </w:tabs>
              <w:rPr>
                <w:b/>
                <w:sz w:val="24"/>
              </w:rPr>
            </w:pPr>
            <w:r>
              <w:rPr>
                <w:b/>
                <w:sz w:val="24"/>
              </w:rPr>
              <w:t>Would you be interested in learning more about coverages for Management Liability/EPL, Electronic Breakdown, Professional Liability, or any other policies?</w:t>
            </w:r>
          </w:p>
        </w:tc>
        <w:tc>
          <w:tcPr>
            <w:tcW w:w="1440" w:type="dxa"/>
          </w:tcPr>
          <w:p w14:paraId="43093462" w14:textId="77777777" w:rsidR="00830B7B" w:rsidRDefault="00830B7B" w:rsidP="00830B7B">
            <w:pPr>
              <w:tabs>
                <w:tab w:val="left" w:pos="4639"/>
              </w:tabs>
              <w:jc w:val="center"/>
              <w:rPr>
                <w:b/>
                <w:i/>
                <w:sz w:val="28"/>
              </w:rPr>
            </w:pPr>
          </w:p>
        </w:tc>
        <w:tc>
          <w:tcPr>
            <w:tcW w:w="1440" w:type="dxa"/>
          </w:tcPr>
          <w:p w14:paraId="532B76BB" w14:textId="77777777" w:rsidR="00830B7B" w:rsidRDefault="00830B7B" w:rsidP="00830B7B">
            <w:pPr>
              <w:tabs>
                <w:tab w:val="left" w:pos="4639"/>
              </w:tabs>
              <w:jc w:val="center"/>
              <w:rPr>
                <w:b/>
                <w:i/>
                <w:sz w:val="28"/>
              </w:rPr>
            </w:pPr>
          </w:p>
        </w:tc>
      </w:tr>
    </w:tbl>
    <w:p w14:paraId="013E3002" w14:textId="77777777" w:rsidR="007E39B8" w:rsidRDefault="007E39B8" w:rsidP="007E39B8">
      <w:pPr>
        <w:tabs>
          <w:tab w:val="left" w:pos="4996"/>
        </w:tabs>
        <w:ind w:hanging="990"/>
        <w:rPr>
          <w:b/>
          <w:sz w:val="24"/>
        </w:rPr>
      </w:pPr>
      <w:r>
        <w:rPr>
          <w:b/>
          <w:sz w:val="24"/>
        </w:rPr>
        <w:t>Questions/Comments:</w:t>
      </w:r>
      <w:r w:rsidRPr="00507067">
        <w:rPr>
          <w:b/>
          <w:noProof/>
        </w:rPr>
        <w:t xml:space="preserve"> </w:t>
      </w:r>
    </w:p>
    <w:p w14:paraId="3D1689B6" w14:textId="5D74C401" w:rsidR="007E39B8" w:rsidRDefault="00C90534" w:rsidP="007E39B8">
      <w:pPr>
        <w:tabs>
          <w:tab w:val="left" w:pos="4996"/>
        </w:tabs>
        <w:rPr>
          <w:b/>
          <w:sz w:val="24"/>
        </w:rPr>
      </w:pPr>
      <w:r>
        <w:rPr>
          <w:b/>
          <w:noProof/>
          <w:sz w:val="24"/>
        </w:rPr>
        <mc:AlternateContent>
          <mc:Choice Requires="wps">
            <w:drawing>
              <wp:anchor distT="0" distB="0" distL="114300" distR="114300" simplePos="0" relativeHeight="251659264" behindDoc="0" locked="0" layoutInCell="1" allowOverlap="1" wp14:anchorId="63903420" wp14:editId="7CE765A8">
                <wp:simplePos x="0" y="0"/>
                <wp:positionH relativeFrom="column">
                  <wp:posOffset>-621665</wp:posOffset>
                </wp:positionH>
                <wp:positionV relativeFrom="paragraph">
                  <wp:posOffset>325438</wp:posOffset>
                </wp:positionV>
                <wp:extent cx="6830362" cy="0"/>
                <wp:effectExtent l="0" t="0" r="0" b="0"/>
                <wp:wrapNone/>
                <wp:docPr id="269" name="Straight Connector 269"/>
                <wp:cNvGraphicFramePr/>
                <a:graphic xmlns:a="http://schemas.openxmlformats.org/drawingml/2006/main">
                  <a:graphicData uri="http://schemas.microsoft.com/office/word/2010/wordprocessingShape">
                    <wps:wsp>
                      <wps:cNvCnPr/>
                      <wps:spPr>
                        <a:xfrm>
                          <a:off x="0" y="0"/>
                          <a:ext cx="683036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B29FE" id="Straight Connector 26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95pt,25.65pt" to="488.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MtwwEAAMwDAAAOAAAAZHJzL2Uyb0RvYy54bWysU8GO0zAQvSPxD5bv1GlXVLtR0z10BRcE&#10;FQsf4HXsxsL2WGPTpH/P2G2zK0AIIS6O7XnvzbzxZHM/eceOGpOF0PHlouFMBwW9DYeOf/3y7s0t&#10;ZynL0EsHQXf8pBO/375+tRljq1cwgOs1MhIJqR1jx4ecYytEUoP2Mi0g6kBBA+hlpiMeRI9yJHXv&#10;xKpp1mIE7COC0inR7cM5yLdV3xit8idjks7MdZxqy3XFuj6VVWw3sj2gjINVlzLkP1ThpQ2UdJZ6&#10;kFmy72h/kfJWISQweaHACzDGKl09kJtl85Obx0FGXb1Qc1Kc25T+n6z6eNwjs33HV+s7zoL09EiP&#10;GaU9DJntIARqISArUerVGFNLlF3Y4+WU4h6L8cmgL1+yxKba39PcXz1lpuhyfXvT3KxXnKlrTDwT&#10;I6b8XoNnZdNxZ0OxLlt5/JAyJSPoFVKuXWAjDdxd87Y+oiiVnWupu3xy+gz7rA35o+zLKlcnS+8c&#10;sqOkmei/LYsvEneBkIVirHMzqfkz6YItNF2n7W+JM7pmhJBnorcB8HdZ83Qt1ZzxVPYLr2X7BP2p&#10;vkwN0MhUZ5fxLjP58lzpzz/h9gcAAAD//wMAUEsDBBQABgAIAAAAIQBs7Qg63AAAAAkBAAAPAAAA&#10;ZHJzL2Rvd25yZXYueG1sTI/BToNAEIbvJn2HzTTx1g61UQqyNEbDxYNR2sbrlh2ByM4Sdgv49q7x&#10;oMeZ+fLP92f72XRipMG1liVs1hEI4srqlmsJx0Ox2oFwXrFWnWWS8EUO9vniKlOpthO/0Vj6WoQQ&#10;dqmS0Hjfp4iuasgot7Y9cbh92MEoH8ahRj2oKYSbDm+i6A6Najl8aFRPjw1Vn+XFSMDnJxxLS2Xx&#10;+j69bOmEhUaU8no5P9yD8DT7Pxh+9IM65MHpbC+snegkrJI4CaiE280WRACSOI5BnH8XmGf4v0H+&#10;DQAA//8DAFBLAQItABQABgAIAAAAIQC2gziS/gAAAOEBAAATAAAAAAAAAAAAAAAAAAAAAABbQ29u&#10;dGVudF9UeXBlc10ueG1sUEsBAi0AFAAGAAgAAAAhADj9If/WAAAAlAEAAAsAAAAAAAAAAAAAAAAA&#10;LwEAAF9yZWxzLy5yZWxzUEsBAi0AFAAGAAgAAAAhAOlWIy3DAQAAzAMAAA4AAAAAAAAAAAAAAAAA&#10;LgIAAGRycy9lMm9Eb2MueG1sUEsBAi0AFAAGAAgAAAAhAGztCDrcAAAACQEAAA8AAAAAAAAAAAAA&#10;AAAAHQQAAGRycy9kb3ducmV2LnhtbFBLBQYAAAAABAAEAPMAAAAmBQAAAAA=&#10;" strokecolor="black [3040]" strokeweight="1.5pt"/>
            </w:pict>
          </mc:Fallback>
        </mc:AlternateContent>
      </w:r>
    </w:p>
    <w:p w14:paraId="24ADD18B" w14:textId="77777777" w:rsidR="007E39B8" w:rsidRPr="00507067" w:rsidRDefault="007E39B8" w:rsidP="007E39B8">
      <w:pPr>
        <w:tabs>
          <w:tab w:val="left" w:pos="4996"/>
        </w:tabs>
        <w:spacing w:after="0" w:line="240" w:lineRule="auto"/>
        <w:ind w:hanging="990"/>
        <w:rPr>
          <w:b/>
          <w:sz w:val="24"/>
        </w:rPr>
      </w:pPr>
      <w:r>
        <w:rPr>
          <w:b/>
        </w:rPr>
        <w:t>Named Insured/Authorized Rep</w:t>
      </w:r>
      <w:r w:rsidRPr="00F6530F">
        <w:rPr>
          <w:b/>
        </w:rPr>
        <w:t xml:space="preserve"> Signature</w:t>
      </w:r>
      <w:r w:rsidRPr="00F6530F">
        <w:rPr>
          <w:b/>
        </w:rPr>
        <w:tab/>
      </w:r>
      <w:r w:rsidRPr="00F6530F">
        <w:rPr>
          <w:b/>
        </w:rPr>
        <w:tab/>
      </w:r>
      <w:r>
        <w:rPr>
          <w:b/>
        </w:rPr>
        <w:tab/>
      </w:r>
      <w:r>
        <w:rPr>
          <w:b/>
        </w:rPr>
        <w:tab/>
      </w:r>
      <w:r>
        <w:rPr>
          <w:b/>
        </w:rPr>
        <w:tab/>
      </w:r>
      <w:r>
        <w:rPr>
          <w:b/>
        </w:rPr>
        <w:tab/>
      </w:r>
      <w:r w:rsidRPr="00F6530F">
        <w:rPr>
          <w:b/>
        </w:rPr>
        <w:t>Date</w:t>
      </w:r>
    </w:p>
    <w:sectPr w:rsidR="007E39B8" w:rsidRPr="00507067" w:rsidSect="00830B7B">
      <w:headerReference w:type="default" r:id="rId8"/>
      <w:pgSz w:w="12240" w:h="15840" w:code="1"/>
      <w:pgMar w:top="450" w:right="1440" w:bottom="63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A3013" w14:textId="77777777" w:rsidR="00572494" w:rsidRDefault="00572494" w:rsidP="00036EFE">
      <w:pPr>
        <w:spacing w:after="0" w:line="240" w:lineRule="auto"/>
      </w:pPr>
      <w:r>
        <w:separator/>
      </w:r>
    </w:p>
  </w:endnote>
  <w:endnote w:type="continuationSeparator" w:id="0">
    <w:p w14:paraId="44B169AB" w14:textId="77777777" w:rsidR="00572494" w:rsidRDefault="00572494" w:rsidP="0003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710DB" w14:textId="77777777" w:rsidR="00572494" w:rsidRDefault="00572494" w:rsidP="00036EFE">
      <w:pPr>
        <w:spacing w:after="0" w:line="240" w:lineRule="auto"/>
      </w:pPr>
      <w:r>
        <w:separator/>
      </w:r>
    </w:p>
  </w:footnote>
  <w:footnote w:type="continuationSeparator" w:id="0">
    <w:p w14:paraId="2A284B39" w14:textId="77777777" w:rsidR="00572494" w:rsidRDefault="00572494" w:rsidP="00036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B4CAB" w14:textId="6C981726" w:rsidR="00830B7B" w:rsidRPr="00830B7B" w:rsidRDefault="00830B7B" w:rsidP="00830B7B">
    <w:pPr>
      <w:pStyle w:val="Title"/>
      <w:jc w:val="center"/>
      <w:rPr>
        <w:sz w:val="48"/>
        <w:szCs w:val="48"/>
      </w:rPr>
    </w:pPr>
    <w:r w:rsidRPr="00830B7B">
      <w:rPr>
        <w:sz w:val="48"/>
        <w:szCs w:val="48"/>
      </w:rPr>
      <w:t>Commercial Lines Renewal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227D"/>
    <w:multiLevelType w:val="hybridMultilevel"/>
    <w:tmpl w:val="AFAA937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03992"/>
    <w:multiLevelType w:val="hybridMultilevel"/>
    <w:tmpl w:val="9A02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0717"/>
    <w:multiLevelType w:val="multilevel"/>
    <w:tmpl w:val="37C8793A"/>
    <w:lvl w:ilvl="0">
      <w:start w:val="1"/>
      <w:numFmt w:val="decimal"/>
      <w:lvlText w:val="%1."/>
      <w:lvlJc w:val="left"/>
      <w:pPr>
        <w:tabs>
          <w:tab w:val="left" w:pos="2664"/>
        </w:tabs>
      </w:pPr>
      <w:rPr>
        <w:rFonts w:ascii="Arial Narrow" w:eastAsia="Arial Narrow" w:hAnsi="Arial Narrow"/>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D7A5B"/>
    <w:multiLevelType w:val="hybridMultilevel"/>
    <w:tmpl w:val="9A7030F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16D44"/>
    <w:multiLevelType w:val="multilevel"/>
    <w:tmpl w:val="2AECF40C"/>
    <w:name w:val="G&amp;K Agreement (2) Outline"/>
    <w:lvl w:ilvl="0">
      <w:start w:val="1"/>
      <w:numFmt w:val="decimal"/>
      <w:pStyle w:val="S2HeadingBody19"/>
      <w:lvlText w:val="%1."/>
      <w:lvlJc w:val="left"/>
      <w:pPr>
        <w:tabs>
          <w:tab w:val="num" w:pos="1440"/>
        </w:tabs>
        <w:ind w:left="0" w:firstLine="720"/>
      </w:pPr>
      <w:rPr>
        <w:caps w:val="0"/>
        <w:strike w:val="0"/>
        <w:dstrike w:val="0"/>
        <w:color w:val="000000"/>
        <w:u w:val="none"/>
        <w:effect w:val="none"/>
      </w:rPr>
    </w:lvl>
    <w:lvl w:ilvl="1">
      <w:start w:val="1"/>
      <w:numFmt w:val="lowerLetter"/>
      <w:pStyle w:val="S2Heading2"/>
      <w:lvlText w:val="(%2)"/>
      <w:lvlJc w:val="left"/>
      <w:pPr>
        <w:tabs>
          <w:tab w:val="num" w:pos="2160"/>
        </w:tabs>
        <w:ind w:left="720" w:firstLine="720"/>
      </w:pPr>
      <w:rPr>
        <w:caps w:val="0"/>
        <w:strike w:val="0"/>
        <w:dstrike w:val="0"/>
        <w:color w:val="000000"/>
        <w:u w:val="none"/>
        <w:effect w:val="none"/>
      </w:rPr>
    </w:lvl>
    <w:lvl w:ilvl="2">
      <w:start w:val="1"/>
      <w:numFmt w:val="lowerRoman"/>
      <w:pStyle w:val="S2Heading3"/>
      <w:lvlText w:val="(%3)"/>
      <w:lvlJc w:val="left"/>
      <w:pPr>
        <w:tabs>
          <w:tab w:val="num" w:pos="2880"/>
        </w:tabs>
        <w:ind w:left="1440" w:firstLine="720"/>
      </w:pPr>
      <w:rPr>
        <w:caps w:val="0"/>
        <w:strike w:val="0"/>
        <w:dstrike w:val="0"/>
        <w:color w:val="000000"/>
        <w:u w:val="none"/>
        <w:effect w:val="none"/>
      </w:rPr>
    </w:lvl>
    <w:lvl w:ilvl="3">
      <w:start w:val="1"/>
      <w:numFmt w:val="decimal"/>
      <w:pStyle w:val="S2Heading4"/>
      <w:lvlText w:val="(%4)"/>
      <w:lvlJc w:val="left"/>
      <w:pPr>
        <w:tabs>
          <w:tab w:val="num" w:pos="3600"/>
        </w:tabs>
        <w:ind w:left="2160" w:firstLine="720"/>
      </w:pPr>
      <w:rPr>
        <w:caps w:val="0"/>
        <w:strike w:val="0"/>
        <w:dstrike w:val="0"/>
        <w:color w:val="000000"/>
        <w:u w:val="none"/>
        <w:effect w:val="none"/>
      </w:rPr>
    </w:lvl>
    <w:lvl w:ilvl="4">
      <w:start w:val="1"/>
      <w:numFmt w:val="lowerLetter"/>
      <w:pStyle w:val="S2Heading5"/>
      <w:lvlText w:val="%5."/>
      <w:lvlJc w:val="left"/>
      <w:pPr>
        <w:tabs>
          <w:tab w:val="num" w:pos="4320"/>
        </w:tabs>
        <w:ind w:left="2880" w:firstLine="720"/>
      </w:pPr>
      <w:rPr>
        <w:caps w:val="0"/>
        <w:strike w:val="0"/>
        <w:dstrike w:val="0"/>
        <w:color w:val="000000"/>
        <w:u w:val="none"/>
        <w:effect w:val="none"/>
      </w:rPr>
    </w:lvl>
    <w:lvl w:ilvl="5">
      <w:start w:val="1"/>
      <w:numFmt w:val="lowerRoman"/>
      <w:pStyle w:val="S2Heading6"/>
      <w:lvlText w:val="%6."/>
      <w:lvlJc w:val="left"/>
      <w:pPr>
        <w:tabs>
          <w:tab w:val="num" w:pos="5040"/>
        </w:tabs>
        <w:ind w:left="3600" w:firstLine="720"/>
      </w:pPr>
      <w:rPr>
        <w:caps w:val="0"/>
        <w:strike w:val="0"/>
        <w:dstrike w:val="0"/>
        <w:color w:val="000000"/>
        <w:u w:val="none"/>
        <w:effect w:val="none"/>
      </w:rPr>
    </w:lvl>
    <w:lvl w:ilvl="6">
      <w:start w:val="1"/>
      <w:numFmt w:val="decimal"/>
      <w:pStyle w:val="S2Heading7"/>
      <w:lvlText w:val="%7)"/>
      <w:lvlJc w:val="left"/>
      <w:pPr>
        <w:tabs>
          <w:tab w:val="num" w:pos="5760"/>
        </w:tabs>
        <w:ind w:left="4320" w:firstLine="720"/>
      </w:pPr>
      <w:rPr>
        <w:caps w:val="0"/>
        <w:strike w:val="0"/>
        <w:dstrike w:val="0"/>
        <w:color w:val="000000"/>
        <w:u w:val="none"/>
        <w:effect w:val="none"/>
      </w:rPr>
    </w:lvl>
    <w:lvl w:ilvl="7">
      <w:start w:val="1"/>
      <w:numFmt w:val="lowerLetter"/>
      <w:pStyle w:val="S2Heading8"/>
      <w:lvlText w:val="%8)"/>
      <w:lvlJc w:val="left"/>
      <w:pPr>
        <w:tabs>
          <w:tab w:val="num" w:pos="6480"/>
        </w:tabs>
        <w:ind w:left="5040" w:firstLine="720"/>
      </w:pPr>
      <w:rPr>
        <w:caps w:val="0"/>
        <w:strike w:val="0"/>
        <w:dstrike w:val="0"/>
        <w:color w:val="000000"/>
        <w:u w:val="none"/>
        <w:effect w:val="none"/>
      </w:rPr>
    </w:lvl>
    <w:lvl w:ilvl="8">
      <w:start w:val="1"/>
      <w:numFmt w:val="lowerRoman"/>
      <w:pStyle w:val="S2Heading9"/>
      <w:lvlText w:val="%9)"/>
      <w:lvlJc w:val="left"/>
      <w:pPr>
        <w:tabs>
          <w:tab w:val="num" w:pos="7200"/>
        </w:tabs>
        <w:ind w:left="5760" w:firstLine="720"/>
      </w:pPr>
      <w:rPr>
        <w:caps w:val="0"/>
        <w:strike w:val="0"/>
        <w:dstrike w:val="0"/>
        <w:color w:val="000000"/>
        <w:u w:val="none"/>
        <w:effect w:val="none"/>
      </w:rPr>
    </w:lvl>
  </w:abstractNum>
  <w:abstractNum w:abstractNumId="5" w15:restartNumberingAfterBreak="0">
    <w:nsid w:val="0FB368DE"/>
    <w:multiLevelType w:val="hybridMultilevel"/>
    <w:tmpl w:val="95CC44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129DB"/>
    <w:multiLevelType w:val="hybridMultilevel"/>
    <w:tmpl w:val="D106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90BE1"/>
    <w:multiLevelType w:val="hybridMultilevel"/>
    <w:tmpl w:val="E2CC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343"/>
    <w:multiLevelType w:val="hybridMultilevel"/>
    <w:tmpl w:val="D4068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B7483"/>
    <w:multiLevelType w:val="multilevel"/>
    <w:tmpl w:val="EABE0DA6"/>
    <w:name w:val="Corporate (2)"/>
    <w:lvl w:ilvl="0">
      <w:start w:val="1"/>
      <w:numFmt w:val="upperLetter"/>
      <w:lvlText w:val="%1."/>
      <w:lvlJc w:val="left"/>
      <w:pPr>
        <w:tabs>
          <w:tab w:val="num" w:pos="720"/>
        </w:tabs>
        <w:ind w:left="720" w:hanging="720"/>
      </w:pPr>
      <w:rPr>
        <w:caps w:val="0"/>
        <w:strike w:val="0"/>
        <w:dstrike w:val="0"/>
        <w:color w:val="000000"/>
        <w:u w:val="none"/>
        <w:effect w:val="none"/>
      </w:rPr>
    </w:lvl>
    <w:lvl w:ilvl="1">
      <w:start w:val="1"/>
      <w:numFmt w:val="decimal"/>
      <w:lvlText w:val="%2."/>
      <w:lvlJc w:val="left"/>
      <w:pPr>
        <w:tabs>
          <w:tab w:val="num" w:pos="1440"/>
        </w:tabs>
        <w:ind w:left="1440" w:hanging="720"/>
      </w:pPr>
      <w:rPr>
        <w:caps w:val="0"/>
        <w:strike w:val="0"/>
        <w:dstrike w:val="0"/>
        <w:color w:val="000000"/>
        <w:u w:val="none"/>
        <w:effect w:val="none"/>
      </w:rPr>
    </w:lvl>
    <w:lvl w:ilvl="2">
      <w:start w:val="1"/>
      <w:numFmt w:val="lowerLetter"/>
      <w:lvlText w:val="%3."/>
      <w:lvlJc w:val="left"/>
      <w:pPr>
        <w:tabs>
          <w:tab w:val="num" w:pos="2160"/>
        </w:tabs>
        <w:ind w:left="2160" w:hanging="720"/>
      </w:pPr>
      <w:rPr>
        <w:caps w:val="0"/>
        <w:strike w:val="0"/>
        <w:dstrike w:val="0"/>
        <w:color w:val="000000"/>
        <w:u w:val="none"/>
        <w:effect w:val="none"/>
      </w:rPr>
    </w:lvl>
    <w:lvl w:ilvl="3">
      <w:start w:val="1"/>
      <w:numFmt w:val="lowerRoman"/>
      <w:lvlText w:val="(%4)"/>
      <w:lvlJc w:val="left"/>
      <w:pPr>
        <w:tabs>
          <w:tab w:val="num" w:pos="2880"/>
        </w:tabs>
        <w:ind w:left="2880" w:hanging="720"/>
      </w:pPr>
      <w:rPr>
        <w:caps w:val="0"/>
        <w:strike w:val="0"/>
        <w:dstrike w:val="0"/>
        <w:color w:val="000000"/>
        <w:u w:val="none"/>
        <w:effect w:val="none"/>
      </w:rPr>
    </w:lvl>
    <w:lvl w:ilvl="4">
      <w:start w:val="1"/>
      <w:numFmt w:val="decimal"/>
      <w:lvlText w:val="(%5)"/>
      <w:lvlJc w:val="left"/>
      <w:pPr>
        <w:tabs>
          <w:tab w:val="num" w:pos="3600"/>
        </w:tabs>
        <w:ind w:left="3600" w:hanging="720"/>
      </w:pPr>
      <w:rPr>
        <w:caps w:val="0"/>
        <w:strike w:val="0"/>
        <w:dstrike w:val="0"/>
        <w:color w:val="000000"/>
        <w:u w:val="none"/>
        <w:effect w:val="none"/>
      </w:rPr>
    </w:lvl>
    <w:lvl w:ilvl="5">
      <w:start w:val="1"/>
      <w:numFmt w:val="lowerLetter"/>
      <w:lvlText w:val="(%6)"/>
      <w:lvlJc w:val="left"/>
      <w:pPr>
        <w:tabs>
          <w:tab w:val="num" w:pos="4320"/>
        </w:tabs>
        <w:ind w:left="4320" w:hanging="720"/>
      </w:pPr>
      <w:rPr>
        <w:caps w:val="0"/>
        <w:strike w:val="0"/>
        <w:dstrike w:val="0"/>
        <w:color w:val="000000"/>
        <w:u w:val="none"/>
        <w:effect w:val="none"/>
      </w:rPr>
    </w:lvl>
    <w:lvl w:ilvl="6">
      <w:start w:val="1"/>
      <w:numFmt w:val="lowerRoman"/>
      <w:lvlText w:val="(%7)"/>
      <w:lvlJc w:val="left"/>
      <w:pPr>
        <w:tabs>
          <w:tab w:val="num" w:pos="5040"/>
        </w:tabs>
        <w:ind w:left="5040" w:hanging="720"/>
      </w:pPr>
      <w:rPr>
        <w:caps w:val="0"/>
        <w:strike w:val="0"/>
        <w:dstrike w:val="0"/>
        <w:color w:val="000000"/>
        <w:u w:val="none"/>
        <w:effect w:val="none"/>
      </w:rPr>
    </w:lvl>
    <w:lvl w:ilvl="7">
      <w:start w:val="1"/>
      <w:numFmt w:val="decimal"/>
      <w:lvlText w:val="%8)"/>
      <w:lvlJc w:val="left"/>
      <w:pPr>
        <w:tabs>
          <w:tab w:val="num" w:pos="5760"/>
        </w:tabs>
        <w:ind w:left="5760" w:hanging="720"/>
      </w:pPr>
      <w:rPr>
        <w:caps w:val="0"/>
        <w:strike w:val="0"/>
        <w:dstrike w:val="0"/>
        <w:color w:val="000000"/>
        <w:u w:val="none"/>
        <w:effect w:val="none"/>
      </w:rPr>
    </w:lvl>
    <w:lvl w:ilvl="8">
      <w:start w:val="1"/>
      <w:numFmt w:val="lowerLetter"/>
      <w:lvlText w:val="%9)"/>
      <w:lvlJc w:val="left"/>
      <w:pPr>
        <w:tabs>
          <w:tab w:val="num" w:pos="6480"/>
        </w:tabs>
        <w:ind w:left="6480" w:hanging="720"/>
      </w:pPr>
      <w:rPr>
        <w:caps w:val="0"/>
        <w:strike w:val="0"/>
        <w:dstrike w:val="0"/>
        <w:color w:val="000000"/>
        <w:u w:val="none"/>
        <w:effect w:val="none"/>
      </w:rPr>
    </w:lvl>
  </w:abstractNum>
  <w:abstractNum w:abstractNumId="10" w15:restartNumberingAfterBreak="0">
    <w:nsid w:val="23AD6407"/>
    <w:multiLevelType w:val="hybridMultilevel"/>
    <w:tmpl w:val="541E55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24EA4"/>
    <w:multiLevelType w:val="hybridMultilevel"/>
    <w:tmpl w:val="7B00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865F4"/>
    <w:multiLevelType w:val="hybridMultilevel"/>
    <w:tmpl w:val="41C0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46879"/>
    <w:multiLevelType w:val="hybridMultilevel"/>
    <w:tmpl w:val="7C6E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26BB6"/>
    <w:multiLevelType w:val="hybridMultilevel"/>
    <w:tmpl w:val="C7FE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14BE8"/>
    <w:multiLevelType w:val="hybridMultilevel"/>
    <w:tmpl w:val="B162AC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7C0544"/>
    <w:multiLevelType w:val="hybridMultilevel"/>
    <w:tmpl w:val="847E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52CB4"/>
    <w:multiLevelType w:val="hybridMultilevel"/>
    <w:tmpl w:val="606EF4D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F02774"/>
    <w:multiLevelType w:val="hybridMultilevel"/>
    <w:tmpl w:val="21BC9A8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348A0"/>
    <w:multiLevelType w:val="multilevel"/>
    <w:tmpl w:val="D0087F88"/>
    <w:lvl w:ilvl="0">
      <w:start w:val="1"/>
      <w:numFmt w:val="upperLetter"/>
      <w:lvlText w:val="%1."/>
      <w:lvlJc w:val="left"/>
      <w:pPr>
        <w:tabs>
          <w:tab w:val="left" w:pos="144"/>
        </w:tabs>
      </w:pPr>
      <w:rPr>
        <w:rFonts w:ascii="Arial Narrow" w:eastAsia="Arial Narrow" w:hAnsi="Arial Narrow"/>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F02E13"/>
    <w:multiLevelType w:val="hybridMultilevel"/>
    <w:tmpl w:val="93F81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C5F47"/>
    <w:multiLevelType w:val="hybridMultilevel"/>
    <w:tmpl w:val="E1181B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9B2896"/>
    <w:multiLevelType w:val="hybridMultilevel"/>
    <w:tmpl w:val="62E4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D3BE1"/>
    <w:multiLevelType w:val="hybridMultilevel"/>
    <w:tmpl w:val="8ED888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B111B4"/>
    <w:multiLevelType w:val="hybridMultilevel"/>
    <w:tmpl w:val="F6F8158A"/>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53A35B39"/>
    <w:multiLevelType w:val="hybridMultilevel"/>
    <w:tmpl w:val="EB5A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D23BE"/>
    <w:multiLevelType w:val="hybridMultilevel"/>
    <w:tmpl w:val="D98C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32549"/>
    <w:multiLevelType w:val="hybridMultilevel"/>
    <w:tmpl w:val="34CC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A2EB3"/>
    <w:multiLevelType w:val="hybridMultilevel"/>
    <w:tmpl w:val="5B28A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62D26"/>
    <w:multiLevelType w:val="hybridMultilevel"/>
    <w:tmpl w:val="8688A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04C05"/>
    <w:multiLevelType w:val="hybridMultilevel"/>
    <w:tmpl w:val="C42C8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D5039E"/>
    <w:multiLevelType w:val="hybridMultilevel"/>
    <w:tmpl w:val="D2FE0DB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FA209F"/>
    <w:multiLevelType w:val="hybridMultilevel"/>
    <w:tmpl w:val="950429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02936A3"/>
    <w:multiLevelType w:val="hybridMultilevel"/>
    <w:tmpl w:val="9DDECC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15:restartNumberingAfterBreak="0">
    <w:nsid w:val="776F33AD"/>
    <w:multiLevelType w:val="hybridMultilevel"/>
    <w:tmpl w:val="42AC5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B1B65"/>
    <w:multiLevelType w:val="hybridMultilevel"/>
    <w:tmpl w:val="E5022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8F1BA1"/>
    <w:multiLevelType w:val="hybridMultilevel"/>
    <w:tmpl w:val="5E369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3"/>
  </w:num>
  <w:num w:numId="4">
    <w:abstractNumId w:val="32"/>
  </w:num>
  <w:num w:numId="5">
    <w:abstractNumId w:val="23"/>
  </w:num>
  <w:num w:numId="6">
    <w:abstractNumId w:val="5"/>
  </w:num>
  <w:num w:numId="7">
    <w:abstractNumId w:val="8"/>
  </w:num>
  <w:num w:numId="8">
    <w:abstractNumId w:val="16"/>
  </w:num>
  <w:num w:numId="9">
    <w:abstractNumId w:val="35"/>
  </w:num>
  <w:num w:numId="10">
    <w:abstractNumId w:val="7"/>
  </w:num>
  <w:num w:numId="11">
    <w:abstractNumId w:val="25"/>
  </w:num>
  <w:num w:numId="12">
    <w:abstractNumId w:val="11"/>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8"/>
  </w:num>
  <w:num w:numId="20">
    <w:abstractNumId w:val="24"/>
  </w:num>
  <w:num w:numId="21">
    <w:abstractNumId w:val="36"/>
  </w:num>
  <w:num w:numId="22">
    <w:abstractNumId w:val="30"/>
  </w:num>
  <w:num w:numId="23">
    <w:abstractNumId w:val="29"/>
  </w:num>
  <w:num w:numId="24">
    <w:abstractNumId w:val="26"/>
  </w:num>
  <w:num w:numId="25">
    <w:abstractNumId w:val="20"/>
  </w:num>
  <w:num w:numId="26">
    <w:abstractNumId w:val="6"/>
  </w:num>
  <w:num w:numId="27">
    <w:abstractNumId w:val="27"/>
  </w:num>
  <w:num w:numId="28">
    <w:abstractNumId w:val="22"/>
  </w:num>
  <w:num w:numId="29">
    <w:abstractNumId w:val="13"/>
  </w:num>
  <w:num w:numId="30">
    <w:abstractNumId w:val="12"/>
  </w:num>
  <w:num w:numId="31">
    <w:abstractNumId w:val="14"/>
  </w:num>
  <w:num w:numId="32">
    <w:abstractNumId w:val="1"/>
  </w:num>
  <w:num w:numId="33">
    <w:abstractNumId w:val="21"/>
  </w:num>
  <w:num w:numId="34">
    <w:abstractNumId w:val="15"/>
  </w:num>
  <w:num w:numId="35">
    <w:abstractNumId w:val="0"/>
  </w:num>
  <w:num w:numId="36">
    <w:abstractNumId w:val="31"/>
  </w:num>
  <w:num w:numId="37">
    <w:abstractNumId w:val="18"/>
  </w:num>
  <w:num w:numId="38">
    <w:abstractNumId w:val="17"/>
  </w:num>
  <w:num w:numId="39">
    <w:abstractNumId w:val="21"/>
  </w:num>
  <w:num w:numId="40">
    <w:abstractNumId w:val="15"/>
  </w:num>
  <w:num w:numId="41">
    <w:abstractNumId w:val="0"/>
  </w:num>
  <w:num w:numId="42">
    <w:abstractNumId w:val="18"/>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C1"/>
    <w:rsid w:val="0001118A"/>
    <w:rsid w:val="00035DE2"/>
    <w:rsid w:val="00036EFE"/>
    <w:rsid w:val="00053319"/>
    <w:rsid w:val="000603EA"/>
    <w:rsid w:val="000775BE"/>
    <w:rsid w:val="000B1125"/>
    <w:rsid w:val="000E6F04"/>
    <w:rsid w:val="000F48C1"/>
    <w:rsid w:val="00142040"/>
    <w:rsid w:val="00142FB3"/>
    <w:rsid w:val="00161E49"/>
    <w:rsid w:val="00171623"/>
    <w:rsid w:val="00180A3D"/>
    <w:rsid w:val="001A58B7"/>
    <w:rsid w:val="001C7448"/>
    <w:rsid w:val="001D7148"/>
    <w:rsid w:val="001E33BB"/>
    <w:rsid w:val="0020444B"/>
    <w:rsid w:val="0021432F"/>
    <w:rsid w:val="00214A4A"/>
    <w:rsid w:val="00234E82"/>
    <w:rsid w:val="00244561"/>
    <w:rsid w:val="00257AE8"/>
    <w:rsid w:val="00264304"/>
    <w:rsid w:val="00291284"/>
    <w:rsid w:val="00295D34"/>
    <w:rsid w:val="00296EBA"/>
    <w:rsid w:val="002A4843"/>
    <w:rsid w:val="002B0FAD"/>
    <w:rsid w:val="002C09E8"/>
    <w:rsid w:val="002D5133"/>
    <w:rsid w:val="002E6D4B"/>
    <w:rsid w:val="002E77DB"/>
    <w:rsid w:val="00310736"/>
    <w:rsid w:val="00311524"/>
    <w:rsid w:val="00311CC1"/>
    <w:rsid w:val="00313534"/>
    <w:rsid w:val="00321F41"/>
    <w:rsid w:val="00330C24"/>
    <w:rsid w:val="00335E82"/>
    <w:rsid w:val="0035727B"/>
    <w:rsid w:val="0036135F"/>
    <w:rsid w:val="00367464"/>
    <w:rsid w:val="00375705"/>
    <w:rsid w:val="0038053E"/>
    <w:rsid w:val="00380C6F"/>
    <w:rsid w:val="003A2547"/>
    <w:rsid w:val="003A3844"/>
    <w:rsid w:val="003F28AC"/>
    <w:rsid w:val="004023EF"/>
    <w:rsid w:val="00416A7B"/>
    <w:rsid w:val="00416E93"/>
    <w:rsid w:val="00426BD5"/>
    <w:rsid w:val="004447E2"/>
    <w:rsid w:val="00450CF9"/>
    <w:rsid w:val="0045196B"/>
    <w:rsid w:val="00452D05"/>
    <w:rsid w:val="00466A40"/>
    <w:rsid w:val="0047447B"/>
    <w:rsid w:val="0049539A"/>
    <w:rsid w:val="004A005F"/>
    <w:rsid w:val="004A6444"/>
    <w:rsid w:val="004C6B49"/>
    <w:rsid w:val="004D25AB"/>
    <w:rsid w:val="004D2BB3"/>
    <w:rsid w:val="00502F0C"/>
    <w:rsid w:val="00507067"/>
    <w:rsid w:val="00514B53"/>
    <w:rsid w:val="00517BBA"/>
    <w:rsid w:val="00527101"/>
    <w:rsid w:val="00540E6A"/>
    <w:rsid w:val="0056055F"/>
    <w:rsid w:val="00571D07"/>
    <w:rsid w:val="00572494"/>
    <w:rsid w:val="00576DD9"/>
    <w:rsid w:val="00582520"/>
    <w:rsid w:val="00587E06"/>
    <w:rsid w:val="00593AF5"/>
    <w:rsid w:val="00597666"/>
    <w:rsid w:val="005B52C6"/>
    <w:rsid w:val="005C3AC6"/>
    <w:rsid w:val="005D7912"/>
    <w:rsid w:val="005E57A6"/>
    <w:rsid w:val="005F478B"/>
    <w:rsid w:val="006067FA"/>
    <w:rsid w:val="00621FE8"/>
    <w:rsid w:val="006246DA"/>
    <w:rsid w:val="006325C9"/>
    <w:rsid w:val="00635DDF"/>
    <w:rsid w:val="0064279F"/>
    <w:rsid w:val="00667052"/>
    <w:rsid w:val="0068308F"/>
    <w:rsid w:val="00683F19"/>
    <w:rsid w:val="00685731"/>
    <w:rsid w:val="006912EE"/>
    <w:rsid w:val="006E5C46"/>
    <w:rsid w:val="006F67A7"/>
    <w:rsid w:val="0070104F"/>
    <w:rsid w:val="007178D2"/>
    <w:rsid w:val="00733DAC"/>
    <w:rsid w:val="00735253"/>
    <w:rsid w:val="00743C08"/>
    <w:rsid w:val="007459C7"/>
    <w:rsid w:val="007878DF"/>
    <w:rsid w:val="00794153"/>
    <w:rsid w:val="00796AAD"/>
    <w:rsid w:val="007A48F1"/>
    <w:rsid w:val="007A4AB4"/>
    <w:rsid w:val="007C0C5F"/>
    <w:rsid w:val="007C482E"/>
    <w:rsid w:val="007E1867"/>
    <w:rsid w:val="007E39B8"/>
    <w:rsid w:val="00803B1D"/>
    <w:rsid w:val="00826B55"/>
    <w:rsid w:val="00827BA3"/>
    <w:rsid w:val="00830B7B"/>
    <w:rsid w:val="008429C8"/>
    <w:rsid w:val="0085752E"/>
    <w:rsid w:val="00857E50"/>
    <w:rsid w:val="0086084A"/>
    <w:rsid w:val="00880ABC"/>
    <w:rsid w:val="00885E7A"/>
    <w:rsid w:val="00891C57"/>
    <w:rsid w:val="00895DDA"/>
    <w:rsid w:val="008A0822"/>
    <w:rsid w:val="008B3FA0"/>
    <w:rsid w:val="008D29B8"/>
    <w:rsid w:val="008D4F53"/>
    <w:rsid w:val="008D548C"/>
    <w:rsid w:val="008F25B8"/>
    <w:rsid w:val="008F4AF8"/>
    <w:rsid w:val="008F68A3"/>
    <w:rsid w:val="009354CF"/>
    <w:rsid w:val="00951C73"/>
    <w:rsid w:val="009632E6"/>
    <w:rsid w:val="00964ADD"/>
    <w:rsid w:val="00973D9E"/>
    <w:rsid w:val="00993420"/>
    <w:rsid w:val="009A22D7"/>
    <w:rsid w:val="009B43A6"/>
    <w:rsid w:val="009C0F02"/>
    <w:rsid w:val="009C504E"/>
    <w:rsid w:val="009D2DBB"/>
    <w:rsid w:val="009D7AD2"/>
    <w:rsid w:val="009E4564"/>
    <w:rsid w:val="00A44031"/>
    <w:rsid w:val="00A45DDA"/>
    <w:rsid w:val="00A577EA"/>
    <w:rsid w:val="00A67590"/>
    <w:rsid w:val="00A70809"/>
    <w:rsid w:val="00A73EF1"/>
    <w:rsid w:val="00A77000"/>
    <w:rsid w:val="00A86567"/>
    <w:rsid w:val="00A873B9"/>
    <w:rsid w:val="00A950E0"/>
    <w:rsid w:val="00AA23C4"/>
    <w:rsid w:val="00AB32D6"/>
    <w:rsid w:val="00AC43B3"/>
    <w:rsid w:val="00AC5EFE"/>
    <w:rsid w:val="00AE23C8"/>
    <w:rsid w:val="00B05362"/>
    <w:rsid w:val="00B0746E"/>
    <w:rsid w:val="00B17130"/>
    <w:rsid w:val="00B2099E"/>
    <w:rsid w:val="00B2593F"/>
    <w:rsid w:val="00B32832"/>
    <w:rsid w:val="00B53427"/>
    <w:rsid w:val="00B73CAD"/>
    <w:rsid w:val="00B81557"/>
    <w:rsid w:val="00B876D6"/>
    <w:rsid w:val="00BB04C9"/>
    <w:rsid w:val="00BB29E6"/>
    <w:rsid w:val="00BB4211"/>
    <w:rsid w:val="00BC782E"/>
    <w:rsid w:val="00BE20B6"/>
    <w:rsid w:val="00BF54EF"/>
    <w:rsid w:val="00C03798"/>
    <w:rsid w:val="00C06FAC"/>
    <w:rsid w:val="00C132F3"/>
    <w:rsid w:val="00C142F2"/>
    <w:rsid w:val="00C20359"/>
    <w:rsid w:val="00C21EC1"/>
    <w:rsid w:val="00C260AB"/>
    <w:rsid w:val="00C27347"/>
    <w:rsid w:val="00C27CFD"/>
    <w:rsid w:val="00C305A8"/>
    <w:rsid w:val="00C3326C"/>
    <w:rsid w:val="00C3541F"/>
    <w:rsid w:val="00C703B5"/>
    <w:rsid w:val="00C71C20"/>
    <w:rsid w:val="00C73425"/>
    <w:rsid w:val="00C80B6F"/>
    <w:rsid w:val="00C90534"/>
    <w:rsid w:val="00C9272E"/>
    <w:rsid w:val="00CB1CAC"/>
    <w:rsid w:val="00CB2453"/>
    <w:rsid w:val="00CB2E2C"/>
    <w:rsid w:val="00CC4D4F"/>
    <w:rsid w:val="00CC7997"/>
    <w:rsid w:val="00CD15FA"/>
    <w:rsid w:val="00D12A3F"/>
    <w:rsid w:val="00D15679"/>
    <w:rsid w:val="00D16AB2"/>
    <w:rsid w:val="00D27062"/>
    <w:rsid w:val="00D300C0"/>
    <w:rsid w:val="00D317E3"/>
    <w:rsid w:val="00D54746"/>
    <w:rsid w:val="00D70D0B"/>
    <w:rsid w:val="00D807A3"/>
    <w:rsid w:val="00D96C6E"/>
    <w:rsid w:val="00DE0DC8"/>
    <w:rsid w:val="00E00E3A"/>
    <w:rsid w:val="00E15CC2"/>
    <w:rsid w:val="00E30083"/>
    <w:rsid w:val="00E35994"/>
    <w:rsid w:val="00E361FE"/>
    <w:rsid w:val="00E57909"/>
    <w:rsid w:val="00E6018F"/>
    <w:rsid w:val="00E640B3"/>
    <w:rsid w:val="00E670B4"/>
    <w:rsid w:val="00E7192C"/>
    <w:rsid w:val="00E739B8"/>
    <w:rsid w:val="00E773B2"/>
    <w:rsid w:val="00E86477"/>
    <w:rsid w:val="00EA64E4"/>
    <w:rsid w:val="00EA6940"/>
    <w:rsid w:val="00ED0ADB"/>
    <w:rsid w:val="00EE6C27"/>
    <w:rsid w:val="00F01867"/>
    <w:rsid w:val="00F12307"/>
    <w:rsid w:val="00F44F56"/>
    <w:rsid w:val="00F46ADF"/>
    <w:rsid w:val="00F47C31"/>
    <w:rsid w:val="00F53DDA"/>
    <w:rsid w:val="00F60F19"/>
    <w:rsid w:val="00F7633B"/>
    <w:rsid w:val="00F84518"/>
    <w:rsid w:val="00F86068"/>
    <w:rsid w:val="00FB56D4"/>
    <w:rsid w:val="00FC4C62"/>
    <w:rsid w:val="00FF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871375"/>
  <w15:chartTrackingRefBased/>
  <w15:docId w15:val="{2AA8448B-6291-456B-A40F-A2ED9F6B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2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3"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79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635DD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semiHidden/>
    <w:unhideWhenUsed/>
    <w:qFormat/>
    <w:rsid w:val="0036135F"/>
    <w:pPr>
      <w:tabs>
        <w:tab w:val="num" w:pos="2160"/>
      </w:tabs>
      <w:spacing w:after="240" w:line="240" w:lineRule="auto"/>
      <w:ind w:left="2160" w:hanging="720"/>
      <w:outlineLvl w:val="2"/>
    </w:pPr>
    <w:rPr>
      <w:rFonts w:ascii="Times New Roman" w:eastAsia="Times New Roman" w:hAnsi="Times New Roman" w:cs="Times New Roman"/>
      <w:bCs/>
      <w:sz w:val="24"/>
      <w:szCs w:val="26"/>
    </w:rPr>
  </w:style>
  <w:style w:type="paragraph" w:styleId="Heading4">
    <w:name w:val="heading 4"/>
    <w:basedOn w:val="Normal"/>
    <w:link w:val="Heading4Char"/>
    <w:semiHidden/>
    <w:unhideWhenUsed/>
    <w:qFormat/>
    <w:rsid w:val="0036135F"/>
    <w:pPr>
      <w:tabs>
        <w:tab w:val="num" w:pos="2880"/>
      </w:tabs>
      <w:spacing w:after="240" w:line="240" w:lineRule="auto"/>
      <w:ind w:left="2880" w:hanging="720"/>
      <w:outlineLvl w:val="3"/>
    </w:pPr>
    <w:rPr>
      <w:rFonts w:ascii="Times New Roman" w:eastAsia="Times New Roman" w:hAnsi="Times New Roman" w:cs="Times New Roman"/>
      <w:bCs/>
      <w:sz w:val="24"/>
      <w:szCs w:val="28"/>
    </w:rPr>
  </w:style>
  <w:style w:type="paragraph" w:styleId="Heading5">
    <w:name w:val="heading 5"/>
    <w:basedOn w:val="Normal"/>
    <w:link w:val="Heading5Char"/>
    <w:semiHidden/>
    <w:unhideWhenUsed/>
    <w:qFormat/>
    <w:rsid w:val="0036135F"/>
    <w:pPr>
      <w:tabs>
        <w:tab w:val="num" w:pos="3600"/>
      </w:tabs>
      <w:spacing w:after="240" w:line="240" w:lineRule="auto"/>
      <w:ind w:left="3600" w:hanging="720"/>
      <w:outlineLvl w:val="4"/>
    </w:pPr>
    <w:rPr>
      <w:rFonts w:ascii="Times New Roman" w:eastAsia="Times New Roman" w:hAnsi="Times New Roman" w:cs="Times New Roman"/>
      <w:bCs/>
      <w:iCs/>
      <w:sz w:val="24"/>
      <w:szCs w:val="26"/>
    </w:rPr>
  </w:style>
  <w:style w:type="paragraph" w:styleId="Heading6">
    <w:name w:val="heading 6"/>
    <w:basedOn w:val="Normal"/>
    <w:link w:val="Heading6Char"/>
    <w:semiHidden/>
    <w:unhideWhenUsed/>
    <w:qFormat/>
    <w:rsid w:val="0036135F"/>
    <w:pPr>
      <w:tabs>
        <w:tab w:val="num" w:pos="4320"/>
      </w:tabs>
      <w:spacing w:after="240" w:line="240" w:lineRule="auto"/>
      <w:ind w:left="4320" w:hanging="720"/>
      <w:outlineLvl w:val="5"/>
    </w:pPr>
    <w:rPr>
      <w:rFonts w:ascii="Times New Roman" w:eastAsia="Times New Roman" w:hAnsi="Times New Roman" w:cs="Times New Roman"/>
      <w:bCs/>
      <w:sz w:val="24"/>
    </w:rPr>
  </w:style>
  <w:style w:type="paragraph" w:styleId="Heading7">
    <w:name w:val="heading 7"/>
    <w:basedOn w:val="Normal"/>
    <w:link w:val="Heading7Char"/>
    <w:semiHidden/>
    <w:unhideWhenUsed/>
    <w:qFormat/>
    <w:rsid w:val="0036135F"/>
    <w:pPr>
      <w:tabs>
        <w:tab w:val="num" w:pos="5040"/>
      </w:tabs>
      <w:spacing w:after="240" w:line="240" w:lineRule="auto"/>
      <w:ind w:left="5040" w:hanging="720"/>
      <w:outlineLvl w:val="6"/>
    </w:pPr>
    <w:rPr>
      <w:rFonts w:ascii="Times New Roman" w:eastAsia="Times New Roman" w:hAnsi="Times New Roman" w:cs="Times New Roman"/>
      <w:sz w:val="24"/>
      <w:szCs w:val="24"/>
    </w:rPr>
  </w:style>
  <w:style w:type="paragraph" w:styleId="Heading8">
    <w:name w:val="heading 8"/>
    <w:basedOn w:val="Normal"/>
    <w:link w:val="Heading8Char"/>
    <w:semiHidden/>
    <w:unhideWhenUsed/>
    <w:qFormat/>
    <w:rsid w:val="0036135F"/>
    <w:pPr>
      <w:tabs>
        <w:tab w:val="num" w:pos="5760"/>
      </w:tabs>
      <w:spacing w:after="240" w:line="240" w:lineRule="auto"/>
      <w:ind w:left="5760" w:hanging="720"/>
      <w:outlineLvl w:val="7"/>
    </w:pPr>
    <w:rPr>
      <w:rFonts w:ascii="Times New Roman" w:eastAsia="Times New Roman" w:hAnsi="Times New Roman" w:cs="Times New Roman"/>
      <w:iCs/>
      <w:sz w:val="24"/>
      <w:szCs w:val="24"/>
    </w:rPr>
  </w:style>
  <w:style w:type="paragraph" w:styleId="Heading9">
    <w:name w:val="heading 9"/>
    <w:basedOn w:val="Normal"/>
    <w:link w:val="Heading9Char"/>
    <w:semiHidden/>
    <w:unhideWhenUsed/>
    <w:qFormat/>
    <w:rsid w:val="0036135F"/>
    <w:pPr>
      <w:tabs>
        <w:tab w:val="num" w:pos="6480"/>
      </w:tabs>
      <w:spacing w:after="240" w:line="240" w:lineRule="auto"/>
      <w:ind w:left="6480" w:hanging="720"/>
      <w:outlineLvl w:val="8"/>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99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C7997"/>
    <w:pPr>
      <w:spacing w:line="259" w:lineRule="auto"/>
      <w:outlineLvl w:val="9"/>
    </w:pPr>
  </w:style>
  <w:style w:type="paragraph" w:styleId="TOC2">
    <w:name w:val="toc 2"/>
    <w:basedOn w:val="Normal"/>
    <w:next w:val="Normal"/>
    <w:autoRedefine/>
    <w:uiPriority w:val="39"/>
    <w:unhideWhenUsed/>
    <w:rsid w:val="00CC7997"/>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CC7997"/>
    <w:pPr>
      <w:spacing w:after="100" w:line="259" w:lineRule="auto"/>
    </w:pPr>
    <w:rPr>
      <w:rFonts w:eastAsiaTheme="minorEastAsia" w:cs="Times New Roman"/>
    </w:rPr>
  </w:style>
  <w:style w:type="paragraph" w:styleId="TOC3">
    <w:name w:val="toc 3"/>
    <w:basedOn w:val="Normal"/>
    <w:next w:val="Normal"/>
    <w:autoRedefine/>
    <w:uiPriority w:val="39"/>
    <w:unhideWhenUsed/>
    <w:rsid w:val="00CC7997"/>
    <w:pPr>
      <w:spacing w:after="100" w:line="259" w:lineRule="auto"/>
      <w:ind w:left="440"/>
    </w:pPr>
    <w:rPr>
      <w:rFonts w:eastAsiaTheme="minorEastAsia" w:cs="Times New Roman"/>
    </w:rPr>
  </w:style>
  <w:style w:type="paragraph" w:styleId="NoSpacing">
    <w:name w:val="No Spacing"/>
    <w:aliases w:val="Bullet 1"/>
    <w:link w:val="NoSpacingChar"/>
    <w:uiPriority w:val="1"/>
    <w:qFormat/>
    <w:rsid w:val="00CC7997"/>
    <w:pPr>
      <w:spacing w:after="0" w:line="240" w:lineRule="auto"/>
    </w:pPr>
    <w:rPr>
      <w:rFonts w:eastAsiaTheme="minorEastAsia"/>
    </w:rPr>
  </w:style>
  <w:style w:type="character" w:customStyle="1" w:styleId="NoSpacingChar">
    <w:name w:val="No Spacing Char"/>
    <w:aliases w:val="Bullet 1 Char"/>
    <w:basedOn w:val="DefaultParagraphFont"/>
    <w:link w:val="NoSpacing"/>
    <w:uiPriority w:val="1"/>
    <w:rsid w:val="00CC7997"/>
    <w:rPr>
      <w:rFonts w:eastAsiaTheme="minorEastAsia"/>
    </w:rPr>
  </w:style>
  <w:style w:type="table" w:customStyle="1" w:styleId="GridTable4-Accent11">
    <w:name w:val="Grid Table 4 - Accent 11"/>
    <w:basedOn w:val="TableNormal"/>
    <w:uiPriority w:val="49"/>
    <w:rsid w:val="00571D0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036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EFE"/>
  </w:style>
  <w:style w:type="paragraph" w:styleId="Footer">
    <w:name w:val="footer"/>
    <w:basedOn w:val="Normal"/>
    <w:link w:val="FooterChar"/>
    <w:uiPriority w:val="99"/>
    <w:unhideWhenUsed/>
    <w:rsid w:val="00036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EFE"/>
  </w:style>
  <w:style w:type="table" w:styleId="TableGrid">
    <w:name w:val="Table Grid"/>
    <w:basedOn w:val="TableNormal"/>
    <w:uiPriority w:val="39"/>
    <w:rsid w:val="00973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B24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453"/>
    <w:rPr>
      <w:rFonts w:asciiTheme="majorHAnsi" w:eastAsiaTheme="majorEastAsia" w:hAnsiTheme="majorHAnsi" w:cstheme="majorBidi"/>
      <w:spacing w:val="-10"/>
      <w:kern w:val="28"/>
      <w:sz w:val="56"/>
      <w:szCs w:val="56"/>
    </w:rPr>
  </w:style>
  <w:style w:type="paragraph" w:customStyle="1" w:styleId="body">
    <w:name w:val=".body"/>
    <w:basedOn w:val="Normal"/>
    <w:link w:val="bodyChar"/>
    <w:qFormat/>
    <w:rsid w:val="007A4AB4"/>
    <w:pPr>
      <w:tabs>
        <w:tab w:val="left" w:pos="0"/>
      </w:tabs>
      <w:suppressAutoHyphens/>
      <w:spacing w:after="240" w:line="240" w:lineRule="auto"/>
    </w:pPr>
    <w:rPr>
      <w:rFonts w:ascii="Arial" w:eastAsia="Times New Roman" w:hAnsi="Arial" w:cs="Times New Roman"/>
      <w:spacing w:val="-3"/>
      <w:sz w:val="20"/>
      <w:szCs w:val="20"/>
      <w:lang w:val="x-none" w:eastAsia="x-none"/>
    </w:rPr>
  </w:style>
  <w:style w:type="character" w:customStyle="1" w:styleId="bodyChar">
    <w:name w:val=".body Char"/>
    <w:link w:val="body"/>
    <w:rsid w:val="007A4AB4"/>
    <w:rPr>
      <w:rFonts w:ascii="Arial" w:eastAsia="Times New Roman" w:hAnsi="Arial" w:cs="Times New Roman"/>
      <w:spacing w:val="-3"/>
      <w:sz w:val="20"/>
      <w:szCs w:val="20"/>
      <w:lang w:val="x-none" w:eastAsia="x-none"/>
    </w:rPr>
  </w:style>
  <w:style w:type="paragraph" w:styleId="BalloonText">
    <w:name w:val="Balloon Text"/>
    <w:basedOn w:val="Normal"/>
    <w:link w:val="BalloonTextChar"/>
    <w:uiPriority w:val="99"/>
    <w:semiHidden/>
    <w:unhideWhenUsed/>
    <w:rsid w:val="00C26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0AB"/>
    <w:rPr>
      <w:rFonts w:ascii="Segoe UI" w:hAnsi="Segoe UI" w:cs="Segoe UI"/>
      <w:sz w:val="18"/>
      <w:szCs w:val="18"/>
    </w:rPr>
  </w:style>
  <w:style w:type="paragraph" w:styleId="BodyText">
    <w:name w:val="Body Text"/>
    <w:basedOn w:val="Normal"/>
    <w:link w:val="BodyTextChar"/>
    <w:uiPriority w:val="99"/>
    <w:unhideWhenUsed/>
    <w:rsid w:val="00C260AB"/>
    <w:pPr>
      <w:spacing w:after="120"/>
    </w:pPr>
  </w:style>
  <w:style w:type="character" w:customStyle="1" w:styleId="BodyTextChar">
    <w:name w:val="Body Text Char"/>
    <w:basedOn w:val="DefaultParagraphFont"/>
    <w:link w:val="BodyText"/>
    <w:uiPriority w:val="99"/>
    <w:rsid w:val="00C260AB"/>
  </w:style>
  <w:style w:type="paragraph" w:styleId="BodyTextFirstIndent">
    <w:name w:val="Body Text First Indent"/>
    <w:aliases w:val="1st Indent"/>
    <w:basedOn w:val="BodyText"/>
    <w:link w:val="BodyTextFirstIndentChar"/>
    <w:uiPriority w:val="3"/>
    <w:qFormat/>
    <w:rsid w:val="00C260AB"/>
    <w:pPr>
      <w:spacing w:after="240" w:line="240" w:lineRule="auto"/>
      <w:ind w:firstLine="720"/>
    </w:pPr>
    <w:rPr>
      <w:rFonts w:ascii="Times New Roman" w:eastAsia="Times New Roman" w:hAnsi="Times New Roman" w:cs="Times New Roman"/>
      <w:szCs w:val="24"/>
    </w:rPr>
  </w:style>
  <w:style w:type="character" w:customStyle="1" w:styleId="BodyTextFirstIndentChar">
    <w:name w:val="Body Text First Indent Char"/>
    <w:aliases w:val="1st Indent Char"/>
    <w:basedOn w:val="BodyTextChar"/>
    <w:link w:val="BodyTextFirstIndent"/>
    <w:uiPriority w:val="3"/>
    <w:rsid w:val="00C260AB"/>
    <w:rPr>
      <w:rFonts w:ascii="Times New Roman" w:eastAsia="Times New Roman" w:hAnsi="Times New Roman" w:cs="Times New Roman"/>
      <w:szCs w:val="24"/>
    </w:rPr>
  </w:style>
  <w:style w:type="paragraph" w:styleId="Date">
    <w:name w:val="Date"/>
    <w:basedOn w:val="Normal"/>
    <w:next w:val="Normal"/>
    <w:link w:val="DateChar"/>
    <w:uiPriority w:val="99"/>
    <w:semiHidden/>
    <w:rsid w:val="00C260AB"/>
    <w:pPr>
      <w:spacing w:after="480" w:line="240" w:lineRule="auto"/>
      <w:jc w:val="center"/>
    </w:pPr>
    <w:rPr>
      <w:rFonts w:ascii="Times New Roman" w:eastAsia="Times New Roman" w:hAnsi="Times New Roman" w:cs="Times New Roman"/>
      <w:szCs w:val="24"/>
    </w:rPr>
  </w:style>
  <w:style w:type="character" w:customStyle="1" w:styleId="DateChar">
    <w:name w:val="Date Char"/>
    <w:basedOn w:val="DefaultParagraphFont"/>
    <w:link w:val="Date"/>
    <w:uiPriority w:val="99"/>
    <w:semiHidden/>
    <w:rsid w:val="00C260AB"/>
    <w:rPr>
      <w:rFonts w:ascii="Times New Roman" w:eastAsia="Times New Roman" w:hAnsi="Times New Roman" w:cs="Times New Roman"/>
      <w:szCs w:val="24"/>
    </w:rPr>
  </w:style>
  <w:style w:type="paragraph" w:styleId="Salutation">
    <w:name w:val="Salutation"/>
    <w:basedOn w:val="Normal"/>
    <w:next w:val="Normal"/>
    <w:link w:val="SalutationChar"/>
    <w:uiPriority w:val="99"/>
    <w:semiHidden/>
    <w:rsid w:val="00C260AB"/>
    <w:pPr>
      <w:spacing w:before="240" w:after="240" w:line="240" w:lineRule="auto"/>
    </w:pPr>
    <w:rPr>
      <w:rFonts w:ascii="Times New Roman" w:eastAsia="Times New Roman" w:hAnsi="Times New Roman" w:cs="Times New Roman"/>
      <w:szCs w:val="24"/>
    </w:rPr>
  </w:style>
  <w:style w:type="character" w:customStyle="1" w:styleId="SalutationChar">
    <w:name w:val="Salutation Char"/>
    <w:basedOn w:val="DefaultParagraphFont"/>
    <w:link w:val="Salutation"/>
    <w:uiPriority w:val="99"/>
    <w:semiHidden/>
    <w:rsid w:val="00C260AB"/>
    <w:rPr>
      <w:rFonts w:ascii="Times New Roman" w:eastAsia="Times New Roman" w:hAnsi="Times New Roman" w:cs="Times New Roman"/>
      <w:szCs w:val="24"/>
    </w:rPr>
  </w:style>
  <w:style w:type="paragraph" w:styleId="Signature">
    <w:name w:val="Signature"/>
    <w:basedOn w:val="Normal"/>
    <w:link w:val="SignatureChar"/>
    <w:uiPriority w:val="21"/>
    <w:qFormat/>
    <w:rsid w:val="00C260AB"/>
    <w:pPr>
      <w:keepNext/>
      <w:tabs>
        <w:tab w:val="right" w:leader="underscore" w:pos="9360"/>
      </w:tabs>
      <w:spacing w:after="480" w:line="240" w:lineRule="auto"/>
      <w:ind w:left="4320"/>
    </w:pPr>
    <w:rPr>
      <w:rFonts w:ascii="Times New Roman" w:eastAsia="Times New Roman" w:hAnsi="Times New Roman" w:cs="Times New Roman"/>
      <w:szCs w:val="24"/>
    </w:rPr>
  </w:style>
  <w:style w:type="character" w:customStyle="1" w:styleId="SignatureChar">
    <w:name w:val="Signature Char"/>
    <w:basedOn w:val="DefaultParagraphFont"/>
    <w:link w:val="Signature"/>
    <w:uiPriority w:val="21"/>
    <w:rsid w:val="00C260AB"/>
    <w:rPr>
      <w:rFonts w:ascii="Times New Roman" w:eastAsia="Times New Roman" w:hAnsi="Times New Roman" w:cs="Times New Roman"/>
      <w:szCs w:val="24"/>
    </w:rPr>
  </w:style>
  <w:style w:type="paragraph" w:customStyle="1" w:styleId="Address">
    <w:name w:val="Address"/>
    <w:basedOn w:val="Normal"/>
    <w:next w:val="Normal"/>
    <w:semiHidden/>
    <w:rsid w:val="00C260AB"/>
    <w:pPr>
      <w:spacing w:after="0" w:line="240" w:lineRule="auto"/>
    </w:pPr>
    <w:rPr>
      <w:rFonts w:ascii="Times New Roman" w:eastAsia="Times New Roman" w:hAnsi="Times New Roman" w:cs="Times New Roman"/>
      <w:szCs w:val="20"/>
    </w:rPr>
  </w:style>
  <w:style w:type="paragraph" w:customStyle="1" w:styleId="ReLine">
    <w:name w:val="Re Line"/>
    <w:basedOn w:val="Normal"/>
    <w:next w:val="Salutation"/>
    <w:semiHidden/>
    <w:rsid w:val="00C260AB"/>
    <w:pPr>
      <w:spacing w:before="240" w:after="0" w:line="240" w:lineRule="auto"/>
      <w:ind w:left="1440" w:right="115" w:hanging="720"/>
    </w:pPr>
    <w:rPr>
      <w:rFonts w:ascii="Times New Roman" w:eastAsia="Times New Roman" w:hAnsi="Times New Roman" w:cs="Times New Roman"/>
      <w:szCs w:val="24"/>
    </w:rPr>
  </w:style>
  <w:style w:type="character" w:styleId="Emphasis">
    <w:name w:val="Emphasis"/>
    <w:basedOn w:val="DefaultParagraphFont"/>
    <w:uiPriority w:val="20"/>
    <w:qFormat/>
    <w:rsid w:val="00321F41"/>
    <w:rPr>
      <w:i/>
      <w:iCs/>
    </w:rPr>
  </w:style>
  <w:style w:type="paragraph" w:styleId="ListParagraph">
    <w:name w:val="List Paragraph"/>
    <w:basedOn w:val="Normal"/>
    <w:uiPriority w:val="34"/>
    <w:qFormat/>
    <w:rsid w:val="00827BA3"/>
    <w:pPr>
      <w:ind w:left="720"/>
      <w:contextualSpacing/>
    </w:pPr>
  </w:style>
  <w:style w:type="character" w:customStyle="1" w:styleId="Heading2Char">
    <w:name w:val="Heading 2 Char"/>
    <w:basedOn w:val="DefaultParagraphFont"/>
    <w:link w:val="Heading2"/>
    <w:uiPriority w:val="9"/>
    <w:semiHidden/>
    <w:rsid w:val="00635DD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36135F"/>
    <w:rPr>
      <w:rFonts w:ascii="Times New Roman" w:eastAsia="Times New Roman" w:hAnsi="Times New Roman" w:cs="Times New Roman"/>
      <w:bCs/>
      <w:sz w:val="24"/>
      <w:szCs w:val="26"/>
    </w:rPr>
  </w:style>
  <w:style w:type="character" w:customStyle="1" w:styleId="Heading4Char">
    <w:name w:val="Heading 4 Char"/>
    <w:basedOn w:val="DefaultParagraphFont"/>
    <w:link w:val="Heading4"/>
    <w:semiHidden/>
    <w:rsid w:val="0036135F"/>
    <w:rPr>
      <w:rFonts w:ascii="Times New Roman" w:eastAsia="Times New Roman" w:hAnsi="Times New Roman" w:cs="Times New Roman"/>
      <w:bCs/>
      <w:sz w:val="24"/>
      <w:szCs w:val="28"/>
    </w:rPr>
  </w:style>
  <w:style w:type="character" w:customStyle="1" w:styleId="Heading5Char">
    <w:name w:val="Heading 5 Char"/>
    <w:basedOn w:val="DefaultParagraphFont"/>
    <w:link w:val="Heading5"/>
    <w:semiHidden/>
    <w:rsid w:val="0036135F"/>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semiHidden/>
    <w:rsid w:val="0036135F"/>
    <w:rPr>
      <w:rFonts w:ascii="Times New Roman" w:eastAsia="Times New Roman" w:hAnsi="Times New Roman" w:cs="Times New Roman"/>
      <w:bCs/>
      <w:sz w:val="24"/>
    </w:rPr>
  </w:style>
  <w:style w:type="character" w:customStyle="1" w:styleId="Heading7Char">
    <w:name w:val="Heading 7 Char"/>
    <w:basedOn w:val="DefaultParagraphFont"/>
    <w:link w:val="Heading7"/>
    <w:semiHidden/>
    <w:rsid w:val="0036135F"/>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36135F"/>
    <w:rPr>
      <w:rFonts w:ascii="Times New Roman" w:eastAsia="Times New Roman" w:hAnsi="Times New Roman" w:cs="Times New Roman"/>
      <w:iCs/>
      <w:sz w:val="24"/>
      <w:szCs w:val="24"/>
    </w:rPr>
  </w:style>
  <w:style w:type="character" w:customStyle="1" w:styleId="Heading9Char">
    <w:name w:val="Heading 9 Char"/>
    <w:basedOn w:val="DefaultParagraphFont"/>
    <w:link w:val="Heading9"/>
    <w:semiHidden/>
    <w:rsid w:val="0036135F"/>
    <w:rPr>
      <w:rFonts w:ascii="Times New Roman" w:eastAsia="Times New Roman" w:hAnsi="Times New Roman" w:cs="Times New Roman"/>
      <w:sz w:val="24"/>
    </w:rPr>
  </w:style>
  <w:style w:type="paragraph" w:customStyle="1" w:styleId="S2Heading2">
    <w:name w:val="S2.Heading 2"/>
    <w:basedOn w:val="Normal"/>
    <w:rsid w:val="0036135F"/>
    <w:pPr>
      <w:numPr>
        <w:ilvl w:val="1"/>
        <w:numId w:val="15"/>
      </w:numPr>
      <w:spacing w:after="240" w:line="240" w:lineRule="auto"/>
      <w:outlineLvl w:val="1"/>
    </w:pPr>
    <w:rPr>
      <w:rFonts w:ascii="Times New Roman" w:eastAsia="Times New Roman" w:hAnsi="Times New Roman" w:cs="Times New Roman"/>
      <w:sz w:val="24"/>
      <w:szCs w:val="24"/>
    </w:rPr>
  </w:style>
  <w:style w:type="paragraph" w:customStyle="1" w:styleId="S2Heading3">
    <w:name w:val="S2.Heading 3"/>
    <w:basedOn w:val="Normal"/>
    <w:rsid w:val="0036135F"/>
    <w:pPr>
      <w:numPr>
        <w:ilvl w:val="2"/>
        <w:numId w:val="15"/>
      </w:numPr>
      <w:spacing w:after="240" w:line="240" w:lineRule="auto"/>
      <w:outlineLvl w:val="2"/>
    </w:pPr>
    <w:rPr>
      <w:rFonts w:ascii="Times New Roman" w:eastAsia="Times New Roman" w:hAnsi="Times New Roman" w:cs="Times New Roman"/>
      <w:sz w:val="24"/>
      <w:szCs w:val="24"/>
    </w:rPr>
  </w:style>
  <w:style w:type="paragraph" w:customStyle="1" w:styleId="S2Heading4">
    <w:name w:val="S2.Heading 4"/>
    <w:basedOn w:val="Normal"/>
    <w:rsid w:val="0036135F"/>
    <w:pPr>
      <w:numPr>
        <w:ilvl w:val="3"/>
        <w:numId w:val="15"/>
      </w:numPr>
      <w:spacing w:after="240" w:line="240" w:lineRule="auto"/>
      <w:outlineLvl w:val="3"/>
    </w:pPr>
    <w:rPr>
      <w:rFonts w:ascii="Times New Roman" w:eastAsia="Times New Roman" w:hAnsi="Times New Roman" w:cs="Times New Roman"/>
      <w:sz w:val="24"/>
      <w:szCs w:val="24"/>
    </w:rPr>
  </w:style>
  <w:style w:type="paragraph" w:customStyle="1" w:styleId="S2Heading5">
    <w:name w:val="S2.Heading 5"/>
    <w:basedOn w:val="Normal"/>
    <w:rsid w:val="0036135F"/>
    <w:pPr>
      <w:numPr>
        <w:ilvl w:val="4"/>
        <w:numId w:val="15"/>
      </w:numPr>
      <w:spacing w:after="240" w:line="240" w:lineRule="auto"/>
      <w:outlineLvl w:val="4"/>
    </w:pPr>
    <w:rPr>
      <w:rFonts w:ascii="Times New Roman" w:eastAsia="Times New Roman" w:hAnsi="Times New Roman" w:cs="Times New Roman"/>
      <w:sz w:val="24"/>
      <w:szCs w:val="24"/>
    </w:rPr>
  </w:style>
  <w:style w:type="paragraph" w:customStyle="1" w:styleId="S2Heading6">
    <w:name w:val="S2.Heading 6"/>
    <w:basedOn w:val="Normal"/>
    <w:rsid w:val="0036135F"/>
    <w:pPr>
      <w:numPr>
        <w:ilvl w:val="5"/>
        <w:numId w:val="15"/>
      </w:numPr>
      <w:spacing w:after="240" w:line="240" w:lineRule="auto"/>
      <w:outlineLvl w:val="5"/>
    </w:pPr>
    <w:rPr>
      <w:rFonts w:ascii="Times New Roman" w:eastAsia="Times New Roman" w:hAnsi="Times New Roman" w:cs="Times New Roman"/>
      <w:sz w:val="24"/>
      <w:szCs w:val="24"/>
    </w:rPr>
  </w:style>
  <w:style w:type="paragraph" w:customStyle="1" w:styleId="S2Heading7">
    <w:name w:val="S2.Heading 7"/>
    <w:basedOn w:val="Normal"/>
    <w:rsid w:val="0036135F"/>
    <w:pPr>
      <w:numPr>
        <w:ilvl w:val="6"/>
        <w:numId w:val="15"/>
      </w:numPr>
      <w:spacing w:after="240" w:line="240" w:lineRule="auto"/>
      <w:outlineLvl w:val="6"/>
    </w:pPr>
    <w:rPr>
      <w:rFonts w:ascii="Times New Roman" w:eastAsia="Times New Roman" w:hAnsi="Times New Roman" w:cs="Times New Roman"/>
      <w:sz w:val="24"/>
      <w:szCs w:val="24"/>
    </w:rPr>
  </w:style>
  <w:style w:type="paragraph" w:customStyle="1" w:styleId="S2Heading8">
    <w:name w:val="S2.Heading 8"/>
    <w:basedOn w:val="Normal"/>
    <w:rsid w:val="0036135F"/>
    <w:pPr>
      <w:numPr>
        <w:ilvl w:val="7"/>
        <w:numId w:val="15"/>
      </w:numPr>
      <w:spacing w:after="240" w:line="240" w:lineRule="auto"/>
      <w:outlineLvl w:val="7"/>
    </w:pPr>
    <w:rPr>
      <w:rFonts w:ascii="Times New Roman" w:eastAsia="Times New Roman" w:hAnsi="Times New Roman" w:cs="Times New Roman"/>
      <w:sz w:val="24"/>
      <w:szCs w:val="24"/>
    </w:rPr>
  </w:style>
  <w:style w:type="paragraph" w:customStyle="1" w:styleId="S2Heading9">
    <w:name w:val="S2.Heading 9"/>
    <w:basedOn w:val="Normal"/>
    <w:rsid w:val="0036135F"/>
    <w:pPr>
      <w:numPr>
        <w:ilvl w:val="8"/>
        <w:numId w:val="15"/>
      </w:numPr>
      <w:spacing w:after="240" w:line="240" w:lineRule="auto"/>
      <w:outlineLvl w:val="8"/>
    </w:pPr>
    <w:rPr>
      <w:rFonts w:ascii="Times New Roman" w:eastAsia="Times New Roman" w:hAnsi="Times New Roman" w:cs="Times New Roman"/>
      <w:sz w:val="24"/>
      <w:szCs w:val="24"/>
    </w:rPr>
  </w:style>
  <w:style w:type="paragraph" w:customStyle="1" w:styleId="S2HeadingBody19">
    <w:name w:val="S2.HeadingBody 19"/>
    <w:basedOn w:val="Normal"/>
    <w:next w:val="S2Heading9"/>
    <w:rsid w:val="0036135F"/>
    <w:pPr>
      <w:numPr>
        <w:numId w:val="15"/>
      </w:numPr>
      <w:spacing w:after="240" w:line="240" w:lineRule="auto"/>
      <w:ind w:left="5760"/>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0CF9"/>
    <w:rPr>
      <w:color w:val="0000FF" w:themeColor="hyperlink"/>
      <w:u w:val="single"/>
    </w:rPr>
  </w:style>
  <w:style w:type="character" w:styleId="UnresolvedMention">
    <w:name w:val="Unresolved Mention"/>
    <w:basedOn w:val="DefaultParagraphFont"/>
    <w:uiPriority w:val="99"/>
    <w:semiHidden/>
    <w:unhideWhenUsed/>
    <w:rsid w:val="00450CF9"/>
    <w:rPr>
      <w:color w:val="605E5C"/>
      <w:shd w:val="clear" w:color="auto" w:fill="E1DFDD"/>
    </w:rPr>
  </w:style>
  <w:style w:type="character" w:styleId="CommentReference">
    <w:name w:val="annotation reference"/>
    <w:basedOn w:val="DefaultParagraphFont"/>
    <w:uiPriority w:val="99"/>
    <w:semiHidden/>
    <w:unhideWhenUsed/>
    <w:rsid w:val="00667052"/>
    <w:rPr>
      <w:sz w:val="16"/>
      <w:szCs w:val="16"/>
    </w:rPr>
  </w:style>
  <w:style w:type="paragraph" w:styleId="CommentText">
    <w:name w:val="annotation text"/>
    <w:basedOn w:val="Normal"/>
    <w:link w:val="CommentTextChar"/>
    <w:uiPriority w:val="99"/>
    <w:semiHidden/>
    <w:unhideWhenUsed/>
    <w:rsid w:val="00667052"/>
    <w:pPr>
      <w:spacing w:line="240" w:lineRule="auto"/>
    </w:pPr>
    <w:rPr>
      <w:sz w:val="20"/>
      <w:szCs w:val="20"/>
    </w:rPr>
  </w:style>
  <w:style w:type="character" w:customStyle="1" w:styleId="CommentTextChar">
    <w:name w:val="Comment Text Char"/>
    <w:basedOn w:val="DefaultParagraphFont"/>
    <w:link w:val="CommentText"/>
    <w:uiPriority w:val="99"/>
    <w:semiHidden/>
    <w:rsid w:val="00667052"/>
    <w:rPr>
      <w:sz w:val="20"/>
      <w:szCs w:val="20"/>
    </w:rPr>
  </w:style>
  <w:style w:type="paragraph" w:styleId="CommentSubject">
    <w:name w:val="annotation subject"/>
    <w:basedOn w:val="CommentText"/>
    <w:next w:val="CommentText"/>
    <w:link w:val="CommentSubjectChar"/>
    <w:uiPriority w:val="99"/>
    <w:semiHidden/>
    <w:unhideWhenUsed/>
    <w:rsid w:val="00667052"/>
    <w:rPr>
      <w:b/>
      <w:bCs/>
    </w:rPr>
  </w:style>
  <w:style w:type="character" w:customStyle="1" w:styleId="CommentSubjectChar">
    <w:name w:val="Comment Subject Char"/>
    <w:basedOn w:val="CommentTextChar"/>
    <w:link w:val="CommentSubject"/>
    <w:uiPriority w:val="99"/>
    <w:semiHidden/>
    <w:rsid w:val="00667052"/>
    <w:rPr>
      <w:b/>
      <w:bCs/>
      <w:sz w:val="20"/>
      <w:szCs w:val="20"/>
    </w:rPr>
  </w:style>
  <w:style w:type="paragraph" w:styleId="NormalWeb">
    <w:name w:val="Normal (Web)"/>
    <w:basedOn w:val="Normal"/>
    <w:uiPriority w:val="99"/>
    <w:semiHidden/>
    <w:unhideWhenUsed/>
    <w:rsid w:val="008F68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8F68A3"/>
  </w:style>
  <w:style w:type="table" w:styleId="PlainTable1">
    <w:name w:val="Plain Table 1"/>
    <w:basedOn w:val="TableNormal"/>
    <w:uiPriority w:val="41"/>
    <w:rsid w:val="003A38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B43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53598">
      <w:bodyDiv w:val="1"/>
      <w:marLeft w:val="0"/>
      <w:marRight w:val="0"/>
      <w:marTop w:val="0"/>
      <w:marBottom w:val="0"/>
      <w:divBdr>
        <w:top w:val="none" w:sz="0" w:space="0" w:color="auto"/>
        <w:left w:val="none" w:sz="0" w:space="0" w:color="auto"/>
        <w:bottom w:val="none" w:sz="0" w:space="0" w:color="auto"/>
        <w:right w:val="none" w:sz="0" w:space="0" w:color="auto"/>
      </w:divBdr>
    </w:div>
    <w:div w:id="131336319">
      <w:bodyDiv w:val="1"/>
      <w:marLeft w:val="0"/>
      <w:marRight w:val="0"/>
      <w:marTop w:val="0"/>
      <w:marBottom w:val="0"/>
      <w:divBdr>
        <w:top w:val="none" w:sz="0" w:space="0" w:color="auto"/>
        <w:left w:val="none" w:sz="0" w:space="0" w:color="auto"/>
        <w:bottom w:val="none" w:sz="0" w:space="0" w:color="auto"/>
        <w:right w:val="none" w:sz="0" w:space="0" w:color="auto"/>
      </w:divBdr>
    </w:div>
    <w:div w:id="1255281199">
      <w:bodyDiv w:val="1"/>
      <w:marLeft w:val="0"/>
      <w:marRight w:val="0"/>
      <w:marTop w:val="0"/>
      <w:marBottom w:val="0"/>
      <w:divBdr>
        <w:top w:val="none" w:sz="0" w:space="0" w:color="auto"/>
        <w:left w:val="none" w:sz="0" w:space="0" w:color="auto"/>
        <w:bottom w:val="none" w:sz="0" w:space="0" w:color="auto"/>
        <w:right w:val="none" w:sz="0" w:space="0" w:color="auto"/>
      </w:divBdr>
    </w:div>
    <w:div w:id="1270819566">
      <w:bodyDiv w:val="1"/>
      <w:marLeft w:val="0"/>
      <w:marRight w:val="0"/>
      <w:marTop w:val="0"/>
      <w:marBottom w:val="0"/>
      <w:divBdr>
        <w:top w:val="none" w:sz="0" w:space="0" w:color="auto"/>
        <w:left w:val="none" w:sz="0" w:space="0" w:color="auto"/>
        <w:bottom w:val="none" w:sz="0" w:space="0" w:color="auto"/>
        <w:right w:val="none" w:sz="0" w:space="0" w:color="auto"/>
      </w:divBdr>
    </w:div>
    <w:div w:id="175112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46CE-37A1-4A90-A2C1-9B50CE40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IIAW Risk Management Playbook</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IIAW Risk Management Playbook</dc:title>
  <dc:subject/>
  <dc:creator>Mallory Cornell</dc:creator>
  <cp:keywords/>
  <dc:description/>
  <cp:lastModifiedBy>Mallory Cornell</cp:lastModifiedBy>
  <cp:revision>9</cp:revision>
  <cp:lastPrinted>2019-02-25T21:40:00Z</cp:lastPrinted>
  <dcterms:created xsi:type="dcterms:W3CDTF">2019-04-09T14:29:00Z</dcterms:created>
  <dcterms:modified xsi:type="dcterms:W3CDTF">2021-02-03T22:11:00Z</dcterms:modified>
</cp:coreProperties>
</file>